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97" w:rsidRPr="003D09DD" w:rsidRDefault="003D09DD" w:rsidP="003D09DD">
      <w:pPr>
        <w:spacing w:after="0" w:line="240" w:lineRule="auto"/>
        <w:ind w:left="2410" w:right="1026"/>
        <w:jc w:val="center"/>
        <w:rPr>
          <w:rFonts w:ascii="Times New Roman" w:eastAsia="Times New Roman" w:hAnsi="Times New Roman" w:cs="Times New Roman"/>
          <w:b/>
          <w:color w:val="070707"/>
          <w:w w:val="105"/>
          <w:sz w:val="20"/>
          <w:szCs w:val="20"/>
          <w:lang w:val="es-ES"/>
        </w:rPr>
      </w:pPr>
      <w:r w:rsidRPr="003D09DD">
        <w:rPr>
          <w:rFonts w:ascii="Times New Roman" w:eastAsia="Times New Roman" w:hAnsi="Times New Roman" w:cs="Times New Roman"/>
          <w:b/>
          <w:color w:val="070707"/>
          <w:w w:val="105"/>
          <w:sz w:val="20"/>
          <w:szCs w:val="20"/>
          <w:lang w:val="es-ES"/>
        </w:rPr>
        <w:t>ANEXO 3</w:t>
      </w:r>
    </w:p>
    <w:p w:rsidR="003D09DD" w:rsidRDefault="003D09DD">
      <w:pPr>
        <w:spacing w:after="0" w:line="200" w:lineRule="exact"/>
        <w:rPr>
          <w:sz w:val="20"/>
          <w:szCs w:val="20"/>
          <w:lang w:val="es-ES"/>
        </w:rPr>
      </w:pPr>
    </w:p>
    <w:p w:rsidR="00D46162" w:rsidRDefault="00D46162" w:rsidP="00D46162">
      <w:pPr>
        <w:spacing w:after="0" w:line="240" w:lineRule="auto"/>
        <w:ind w:left="2410" w:right="1026"/>
        <w:jc w:val="center"/>
        <w:rPr>
          <w:rFonts w:ascii="Times New Roman" w:eastAsia="Times New Roman" w:hAnsi="Times New Roman" w:cs="Times New Roman"/>
          <w:b/>
          <w:color w:val="070707"/>
          <w:sz w:val="20"/>
          <w:szCs w:val="20"/>
          <w:lang w:val="es-ES"/>
        </w:rPr>
      </w:pPr>
      <w:r w:rsidRPr="00417697">
        <w:rPr>
          <w:rFonts w:ascii="Times New Roman" w:eastAsia="Times New Roman" w:hAnsi="Times New Roman" w:cs="Times New Roman"/>
          <w:b/>
          <w:color w:val="070707"/>
          <w:w w:val="105"/>
          <w:sz w:val="20"/>
          <w:szCs w:val="20"/>
          <w:lang w:val="es-ES"/>
        </w:rPr>
        <w:t>JUSTIF1CACION</w:t>
      </w:r>
      <w:r w:rsidRPr="00417697">
        <w:rPr>
          <w:rFonts w:ascii="Times New Roman" w:eastAsia="Times New Roman" w:hAnsi="Times New Roman" w:cs="Times New Roman"/>
          <w:b/>
          <w:color w:val="070707"/>
          <w:spacing w:val="-14"/>
          <w:w w:val="10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70707"/>
          <w:sz w:val="20"/>
          <w:szCs w:val="20"/>
          <w:lang w:val="es-ES"/>
        </w:rPr>
        <w:t>NO</w:t>
      </w:r>
      <w:r w:rsidRPr="00417697">
        <w:rPr>
          <w:rFonts w:ascii="Times New Roman" w:eastAsia="Times New Roman" w:hAnsi="Times New Roman" w:cs="Times New Roman"/>
          <w:b/>
          <w:color w:val="070707"/>
          <w:spacing w:val="2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70707"/>
          <w:sz w:val="20"/>
          <w:szCs w:val="20"/>
          <w:lang w:val="es-ES"/>
        </w:rPr>
        <w:t>PROYECTO DE OBRAS</w:t>
      </w:r>
    </w:p>
    <w:p w:rsidR="00266E58" w:rsidRPr="00417697" w:rsidRDefault="00D46162" w:rsidP="00D46162">
      <w:pPr>
        <w:spacing w:after="0" w:line="200" w:lineRule="exact"/>
        <w:ind w:left="2410" w:right="1028"/>
        <w:jc w:val="center"/>
        <w:rPr>
          <w:b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color w:val="070707"/>
          <w:sz w:val="20"/>
          <w:szCs w:val="20"/>
          <w:lang w:val="es-ES"/>
        </w:rPr>
        <w:t xml:space="preserve"> NO DE INFORME DE SUPERVISIÓN</w:t>
      </w:r>
    </w:p>
    <w:p w:rsidR="00417697" w:rsidRPr="00F4090D" w:rsidRDefault="00F4090D" w:rsidP="00F4090D">
      <w:pPr>
        <w:spacing w:after="0" w:line="200" w:lineRule="exact"/>
        <w:ind w:left="2410" w:right="602"/>
        <w:jc w:val="right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F4090D">
        <w:rPr>
          <w:b/>
          <w:sz w:val="20"/>
          <w:szCs w:val="20"/>
          <w:lang w:val="es-ES"/>
        </w:rPr>
        <w:t>Nº Expediente:</w:t>
      </w:r>
    </w:p>
    <w:p w:rsidR="00417697" w:rsidRPr="00417697" w:rsidRDefault="00417697" w:rsidP="00417697">
      <w:pPr>
        <w:spacing w:after="0" w:line="200" w:lineRule="exact"/>
        <w:ind w:left="2410" w:right="1028"/>
        <w:jc w:val="center"/>
        <w:rPr>
          <w:b/>
          <w:sz w:val="18"/>
          <w:szCs w:val="20"/>
          <w:lang w:val="es-ES"/>
        </w:rPr>
      </w:pPr>
      <w:r w:rsidRPr="00417697">
        <w:rPr>
          <w:b/>
          <w:sz w:val="18"/>
          <w:szCs w:val="20"/>
          <w:lang w:val="es-ES"/>
        </w:rPr>
        <w:t>(Pa</w:t>
      </w:r>
      <w:r w:rsidR="009F4F91">
        <w:rPr>
          <w:b/>
          <w:sz w:val="18"/>
          <w:szCs w:val="20"/>
          <w:lang w:val="es-ES"/>
        </w:rPr>
        <w:t xml:space="preserve">ra </w:t>
      </w:r>
      <w:r w:rsidR="00D46162">
        <w:rPr>
          <w:b/>
          <w:sz w:val="18"/>
          <w:szCs w:val="20"/>
          <w:lang w:val="es-ES"/>
        </w:rPr>
        <w:t>contratos de Obras</w:t>
      </w:r>
    </w:p>
    <w:p w:rsidR="00417697" w:rsidRPr="00417697" w:rsidRDefault="00417697" w:rsidP="00417697">
      <w:pPr>
        <w:spacing w:after="0" w:line="200" w:lineRule="exact"/>
        <w:ind w:left="2410" w:right="1028"/>
        <w:jc w:val="center"/>
        <w:rPr>
          <w:b/>
          <w:sz w:val="18"/>
          <w:szCs w:val="20"/>
          <w:lang w:val="es-ES"/>
        </w:rPr>
      </w:pPr>
    </w:p>
    <w:p w:rsidR="00417697" w:rsidRPr="00417697" w:rsidRDefault="00417697" w:rsidP="00417697">
      <w:pPr>
        <w:spacing w:after="0" w:line="240" w:lineRule="auto"/>
        <w:ind w:left="2410" w:right="1026"/>
        <w:jc w:val="center"/>
        <w:rPr>
          <w:b/>
          <w:sz w:val="20"/>
          <w:szCs w:val="20"/>
          <w:lang w:val="es-ES"/>
        </w:rPr>
      </w:pPr>
    </w:p>
    <w:p w:rsidR="00266E58" w:rsidRPr="00417697" w:rsidRDefault="00266E58">
      <w:pPr>
        <w:spacing w:before="7" w:after="0" w:line="220" w:lineRule="exact"/>
        <w:rPr>
          <w:b/>
          <w:lang w:val="es-ES"/>
        </w:rPr>
      </w:pPr>
    </w:p>
    <w:p w:rsidR="00417697" w:rsidRPr="00D02780" w:rsidRDefault="00417697">
      <w:pPr>
        <w:spacing w:before="7" w:after="0" w:line="220" w:lineRule="exact"/>
        <w:rPr>
          <w:lang w:val="es-ES"/>
        </w:rPr>
      </w:pPr>
    </w:p>
    <w:p w:rsidR="00266E58" w:rsidRPr="00284E36" w:rsidRDefault="00284E36" w:rsidP="00284E36">
      <w:pPr>
        <w:spacing w:before="34" w:after="0" w:line="240" w:lineRule="auto"/>
        <w:ind w:left="1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284E36">
        <w:rPr>
          <w:rFonts w:ascii="Times New Roman" w:eastAsia="Times New Roman" w:hAnsi="Times New Roman" w:cs="Times New Roman"/>
          <w:b/>
          <w:color w:val="070707"/>
          <w:sz w:val="19"/>
          <w:szCs w:val="19"/>
          <w:lang w:val="es-ES"/>
        </w:rPr>
        <w:t>1.-</w:t>
      </w:r>
      <w:r w:rsidR="00D46162">
        <w:rPr>
          <w:rFonts w:ascii="Times New Roman" w:eastAsia="Times New Roman" w:hAnsi="Times New Roman" w:cs="Times New Roman"/>
          <w:b/>
          <w:color w:val="070707"/>
          <w:sz w:val="20"/>
          <w:szCs w:val="20"/>
          <w:lang w:val="es-ES"/>
        </w:rPr>
        <w:t>No necesidad de proyecto de obras</w:t>
      </w:r>
      <w:r w:rsidRPr="00284E36">
        <w:rPr>
          <w:rFonts w:ascii="Times New Roman" w:eastAsia="Times New Roman" w:hAnsi="Times New Roman" w:cs="Times New Roman"/>
          <w:b/>
          <w:color w:val="070707"/>
          <w:w w:val="111"/>
          <w:sz w:val="20"/>
          <w:szCs w:val="20"/>
          <w:lang w:val="es-ES"/>
        </w:rPr>
        <w:t>:</w:t>
      </w:r>
      <w:r w:rsidRPr="00284E36">
        <w:rPr>
          <w:rFonts w:ascii="Times New Roman" w:eastAsia="Times New Roman" w:hAnsi="Times New Roman" w:cs="Times New Roman"/>
          <w:b/>
          <w:color w:val="070707"/>
          <w:spacing w:val="-21"/>
          <w:w w:val="111"/>
          <w:sz w:val="20"/>
          <w:szCs w:val="20"/>
          <w:lang w:val="es-ES"/>
        </w:rPr>
        <w:t xml:space="preserve"> </w:t>
      </w:r>
      <w:r w:rsidRPr="00284E36">
        <w:rPr>
          <w:rFonts w:ascii="Times New Roman" w:eastAsia="Times New Roman" w:hAnsi="Times New Roman" w:cs="Times New Roman"/>
          <w:color w:val="070707"/>
          <w:sz w:val="20"/>
          <w:szCs w:val="20"/>
          <w:lang w:val="es-ES"/>
        </w:rPr>
        <w:t>(art.</w:t>
      </w:r>
      <w:r w:rsidRPr="00284E36">
        <w:rPr>
          <w:rFonts w:ascii="Times New Roman" w:eastAsia="Times New Roman" w:hAnsi="Times New Roman" w:cs="Times New Roman"/>
          <w:color w:val="070707"/>
          <w:spacing w:val="32"/>
          <w:sz w:val="20"/>
          <w:szCs w:val="20"/>
          <w:lang w:val="es-ES"/>
        </w:rPr>
        <w:t xml:space="preserve"> </w:t>
      </w:r>
      <w:r w:rsidR="00D46162">
        <w:rPr>
          <w:rFonts w:ascii="Times New Roman" w:eastAsia="Times New Roman" w:hAnsi="Times New Roman" w:cs="Times New Roman"/>
          <w:color w:val="070707"/>
          <w:sz w:val="20"/>
          <w:szCs w:val="20"/>
          <w:lang w:val="es-ES"/>
        </w:rPr>
        <w:t>118</w:t>
      </w:r>
      <w:r w:rsidR="00D46162">
        <w:rPr>
          <w:rFonts w:ascii="Times New Roman" w:eastAsia="Times New Roman" w:hAnsi="Times New Roman" w:cs="Times New Roman"/>
          <w:color w:val="070707"/>
          <w:spacing w:val="15"/>
          <w:sz w:val="20"/>
          <w:szCs w:val="20"/>
          <w:lang w:val="es-ES"/>
        </w:rPr>
        <w:t xml:space="preserve">.2 </w:t>
      </w:r>
      <w:r w:rsidRPr="00284E36">
        <w:rPr>
          <w:rFonts w:ascii="Times New Roman" w:eastAsia="Times New Roman" w:hAnsi="Times New Roman" w:cs="Times New Roman"/>
          <w:color w:val="070707"/>
          <w:w w:val="105"/>
          <w:sz w:val="20"/>
          <w:szCs w:val="20"/>
          <w:lang w:val="es-ES"/>
        </w:rPr>
        <w:t>LCSP</w:t>
      </w:r>
      <w:r w:rsidRPr="00284E36">
        <w:rPr>
          <w:rFonts w:ascii="Times New Roman" w:eastAsia="Times New Roman" w:hAnsi="Times New Roman" w:cs="Times New Roman"/>
          <w:color w:val="070707"/>
          <w:w w:val="106"/>
          <w:sz w:val="20"/>
          <w:szCs w:val="20"/>
          <w:lang w:val="es-ES"/>
        </w:rPr>
        <w:t>)</w:t>
      </w:r>
    </w:p>
    <w:p w:rsidR="00266E58" w:rsidRPr="00284E36" w:rsidRDefault="005B55D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94615</wp:posOffset>
                </wp:positionV>
                <wp:extent cx="6086475" cy="933450"/>
                <wp:effectExtent l="9525" t="1270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DD" w:rsidRDefault="003D09DD" w:rsidP="003D09DD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>Explicación, borrar al rellenar:</w:t>
                            </w:r>
                          </w:p>
                          <w:p w:rsidR="00F4090D" w:rsidRPr="001D3DD9" w:rsidRDefault="003D09DD" w:rsidP="001D3DD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>(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 xml:space="preserve">Deberá existir el correspondiente proyecto cuando </w:t>
                            </w:r>
                            <w:r w:rsidR="001F7A2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 xml:space="preserve">las 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>normas espec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 w:hint="eastAsia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>í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>ficas as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 w:hint="eastAsia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>í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 xml:space="preserve"> lo requieran</w:t>
                            </w:r>
                            <w:r w:rsid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7.45pt;width:47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">
                <v:textbox>
                  <w:txbxContent>
                    <w:p w:rsidR="003D09DD" w:rsidRDefault="003D09DD" w:rsidP="003D09DD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>Explicación, borrar al rellenar:</w:t>
                      </w:r>
                    </w:p>
                    <w:p w:rsidR="00F4090D" w:rsidRPr="001D3DD9" w:rsidRDefault="003D09DD" w:rsidP="001D3DD9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>(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 xml:space="preserve">Deberá existir el correspondiente proyecto cuando </w:t>
                      </w:r>
                      <w:r w:rsidR="001F7A2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 xml:space="preserve">las 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>normas espec</w:t>
                      </w:r>
                      <w:r w:rsidR="001D3DD9" w:rsidRPr="001D3DD9">
                        <w:rPr>
                          <w:rFonts w:ascii="Times New Roman" w:eastAsia="Times New Roman" w:hAnsi="Times New Roman" w:cs="Times New Roman" w:hint="eastAsia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>í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>ficas as</w:t>
                      </w:r>
                      <w:r w:rsidR="001D3DD9" w:rsidRPr="001D3DD9">
                        <w:rPr>
                          <w:rFonts w:ascii="Times New Roman" w:eastAsia="Times New Roman" w:hAnsi="Times New Roman" w:cs="Times New Roman" w:hint="eastAsia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>í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 xml:space="preserve"> lo requieran</w:t>
                      </w:r>
                      <w:r w:rsid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6E58" w:rsidRPr="00284E36" w:rsidRDefault="00266E5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266E58" w:rsidRPr="00284E36" w:rsidRDefault="00266E5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266E58" w:rsidRPr="00284E36" w:rsidRDefault="00266E5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266E58" w:rsidRPr="00284E36" w:rsidRDefault="00266E5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266E58" w:rsidRPr="00284E36" w:rsidRDefault="00266E5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266E58" w:rsidRPr="00284E36" w:rsidRDefault="00266E5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266E58" w:rsidRPr="00284E36" w:rsidRDefault="00266E5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266E58" w:rsidRPr="00284E36" w:rsidRDefault="00266E5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46162" w:rsidRPr="00284E36" w:rsidRDefault="00284E36" w:rsidP="00D46162">
      <w:pPr>
        <w:spacing w:before="34" w:after="0" w:line="240" w:lineRule="auto"/>
        <w:ind w:left="1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284E36">
        <w:rPr>
          <w:rFonts w:ascii="Times New Roman" w:eastAsia="Times New Roman" w:hAnsi="Times New Roman" w:cs="Times New Roman"/>
          <w:b/>
          <w:color w:val="070707"/>
          <w:sz w:val="19"/>
          <w:szCs w:val="19"/>
          <w:lang w:val="es-ES"/>
        </w:rPr>
        <w:t>2.-</w:t>
      </w:r>
      <w:r w:rsidRPr="00284E36">
        <w:rPr>
          <w:rFonts w:ascii="Times New Roman" w:eastAsia="Times New Roman" w:hAnsi="Times New Roman" w:cs="Times New Roman"/>
          <w:color w:val="070707"/>
          <w:sz w:val="19"/>
          <w:szCs w:val="19"/>
          <w:lang w:val="es-ES"/>
        </w:rPr>
        <w:t xml:space="preserve"> </w:t>
      </w:r>
      <w:r w:rsidR="00D46162">
        <w:rPr>
          <w:rFonts w:ascii="Times New Roman" w:eastAsia="Times New Roman" w:hAnsi="Times New Roman" w:cs="Times New Roman"/>
          <w:b/>
          <w:color w:val="070707"/>
          <w:sz w:val="20"/>
          <w:szCs w:val="20"/>
          <w:lang w:val="es-ES"/>
        </w:rPr>
        <w:t>No necesidad de Informe de la oficina o unidad de supervisión:</w:t>
      </w:r>
      <w:r w:rsidR="00D46162" w:rsidRPr="00284E36">
        <w:rPr>
          <w:rFonts w:ascii="Times New Roman" w:eastAsia="Times New Roman" w:hAnsi="Times New Roman" w:cs="Times New Roman"/>
          <w:b/>
          <w:color w:val="070707"/>
          <w:spacing w:val="-21"/>
          <w:w w:val="111"/>
          <w:sz w:val="20"/>
          <w:szCs w:val="20"/>
          <w:lang w:val="es-ES"/>
        </w:rPr>
        <w:t xml:space="preserve"> </w:t>
      </w:r>
      <w:r w:rsidR="00D46162" w:rsidRPr="00284E36">
        <w:rPr>
          <w:rFonts w:ascii="Times New Roman" w:eastAsia="Times New Roman" w:hAnsi="Times New Roman" w:cs="Times New Roman"/>
          <w:color w:val="070707"/>
          <w:sz w:val="20"/>
          <w:szCs w:val="20"/>
          <w:lang w:val="es-ES"/>
        </w:rPr>
        <w:t>(art.</w:t>
      </w:r>
      <w:r w:rsidR="00D46162" w:rsidRPr="00284E36">
        <w:rPr>
          <w:rFonts w:ascii="Times New Roman" w:eastAsia="Times New Roman" w:hAnsi="Times New Roman" w:cs="Times New Roman"/>
          <w:color w:val="070707"/>
          <w:spacing w:val="32"/>
          <w:sz w:val="20"/>
          <w:szCs w:val="20"/>
          <w:lang w:val="es-ES"/>
        </w:rPr>
        <w:t xml:space="preserve"> </w:t>
      </w:r>
      <w:r w:rsidR="00D46162">
        <w:rPr>
          <w:rFonts w:ascii="Times New Roman" w:eastAsia="Times New Roman" w:hAnsi="Times New Roman" w:cs="Times New Roman"/>
          <w:color w:val="070707"/>
          <w:sz w:val="20"/>
          <w:szCs w:val="20"/>
          <w:lang w:val="es-ES"/>
        </w:rPr>
        <w:t>118</w:t>
      </w:r>
      <w:r w:rsidR="00D46162">
        <w:rPr>
          <w:rFonts w:ascii="Times New Roman" w:eastAsia="Times New Roman" w:hAnsi="Times New Roman" w:cs="Times New Roman"/>
          <w:color w:val="070707"/>
          <w:spacing w:val="15"/>
          <w:sz w:val="20"/>
          <w:szCs w:val="20"/>
          <w:lang w:val="es-ES"/>
        </w:rPr>
        <w:t xml:space="preserve">.2 </w:t>
      </w:r>
      <w:r w:rsidR="001D3DD9">
        <w:rPr>
          <w:rFonts w:ascii="Times New Roman" w:eastAsia="Times New Roman" w:hAnsi="Times New Roman" w:cs="Times New Roman"/>
          <w:color w:val="070707"/>
          <w:spacing w:val="15"/>
          <w:sz w:val="20"/>
          <w:szCs w:val="20"/>
          <w:lang w:val="es-ES"/>
        </w:rPr>
        <w:t xml:space="preserve">y 235 </w:t>
      </w:r>
      <w:r w:rsidR="00D46162" w:rsidRPr="00284E36">
        <w:rPr>
          <w:rFonts w:ascii="Times New Roman" w:eastAsia="Times New Roman" w:hAnsi="Times New Roman" w:cs="Times New Roman"/>
          <w:color w:val="070707"/>
          <w:w w:val="105"/>
          <w:sz w:val="20"/>
          <w:szCs w:val="20"/>
          <w:lang w:val="es-ES"/>
        </w:rPr>
        <w:t>LCSP</w:t>
      </w:r>
      <w:r w:rsidR="00D46162" w:rsidRPr="00284E36">
        <w:rPr>
          <w:rFonts w:ascii="Times New Roman" w:eastAsia="Times New Roman" w:hAnsi="Times New Roman" w:cs="Times New Roman"/>
          <w:color w:val="070707"/>
          <w:w w:val="106"/>
          <w:sz w:val="20"/>
          <w:szCs w:val="20"/>
          <w:lang w:val="es-ES"/>
        </w:rPr>
        <w:t>)</w:t>
      </w:r>
    </w:p>
    <w:p w:rsidR="00266E58" w:rsidRPr="00284E36" w:rsidRDefault="00D46162" w:rsidP="00D46162">
      <w:pPr>
        <w:tabs>
          <w:tab w:val="left" w:pos="3045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</w:p>
    <w:p w:rsidR="00266E58" w:rsidRPr="00D02780" w:rsidRDefault="005B55D1" w:rsidP="00D02780">
      <w:pPr>
        <w:spacing w:before="60" w:after="0" w:line="190" w:lineRule="exact"/>
        <w:rPr>
          <w:sz w:val="19"/>
          <w:szCs w:val="19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120015</wp:posOffset>
                </wp:positionV>
                <wp:extent cx="6086475" cy="1070610"/>
                <wp:effectExtent l="9525" t="8890" r="952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8D" w:rsidRPr="001D3DD9" w:rsidRDefault="003D09DD" w:rsidP="001D3DD9">
                            <w:pPr>
                              <w:pStyle w:val="Defaul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(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En los proyectos de presupuesto base de licitaci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 w:hint="eastAsia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ó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 xml:space="preserve">n inferior </w:t>
                            </w:r>
                            <w:r w:rsid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500.000 euros, IVA excluid</w:t>
                            </w:r>
                            <w:r w:rsidR="001F7A2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o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, el informe tendr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 w:hint="eastAsia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á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 xml:space="preserve"> car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 w:hint="eastAsia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á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cter facultativo, salvo que se trate de obras que afecten a la estabilidad, seguridad o estanqueidad de la obra en cuyo caso el informe de supervisi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 w:hint="eastAsia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ó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n ser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 w:hint="eastAsia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>á</w:t>
                            </w:r>
                            <w:r w:rsidR="001D3DD9" w:rsidRPr="001D3D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w w:val="110"/>
                                <w:sz w:val="20"/>
                                <w:szCs w:val="17"/>
                              </w:rPr>
                              <w:t xml:space="preserve"> igualmente preceptivo</w:t>
                            </w:r>
                            <w:r w:rsidR="001D3DD9" w:rsidRPr="001D3DD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4090D" w:rsidRPr="00D46162" w:rsidRDefault="00F4090D" w:rsidP="00BF148D">
                            <w:pPr>
                              <w:spacing w:line="240" w:lineRule="auto"/>
                              <w:rPr>
                                <w:color w:val="0070C0"/>
                                <w:lang w:val="es-ES"/>
                              </w:rPr>
                            </w:pPr>
                          </w:p>
                          <w:p w:rsidR="001D3DD9" w:rsidRPr="00D46162" w:rsidRDefault="001D3DD9" w:rsidP="00BF148D">
                            <w:pPr>
                              <w:spacing w:line="240" w:lineRule="auto"/>
                              <w:rPr>
                                <w:color w:val="0070C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.5pt;margin-top:9.45pt;width:479.25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">
                <v:textbox>
                  <w:txbxContent>
                    <w:p w:rsidR="00BF148D" w:rsidRPr="001D3DD9" w:rsidRDefault="003D09DD" w:rsidP="001D3DD9">
                      <w:pPr>
                        <w:pStyle w:val="Defaul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(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En los proyectos de presupuesto base de licitaci</w:t>
                      </w:r>
                      <w:r w:rsidR="001D3DD9" w:rsidRPr="001D3DD9">
                        <w:rPr>
                          <w:rFonts w:ascii="Times New Roman" w:eastAsia="Times New Roman" w:hAnsi="Times New Roman" w:cs="Times New Roman" w:hint="eastAsia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ó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 xml:space="preserve">n inferior </w:t>
                      </w:r>
                      <w:r w:rsid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500.000 euros, IVA excluid</w:t>
                      </w:r>
                      <w:r w:rsidR="001F7A2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o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, el informe tendr</w:t>
                      </w:r>
                      <w:r w:rsidR="001D3DD9" w:rsidRPr="001D3DD9">
                        <w:rPr>
                          <w:rFonts w:ascii="Times New Roman" w:eastAsia="Times New Roman" w:hAnsi="Times New Roman" w:cs="Times New Roman" w:hint="eastAsia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á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 xml:space="preserve"> car</w:t>
                      </w:r>
                      <w:r w:rsidR="001D3DD9" w:rsidRPr="001D3DD9">
                        <w:rPr>
                          <w:rFonts w:ascii="Times New Roman" w:eastAsia="Times New Roman" w:hAnsi="Times New Roman" w:cs="Times New Roman" w:hint="eastAsia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á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cter facultativo, salvo que se trate de obras que afecten a la estabilidad, seguridad o estanqueidad de la obra en cuyo caso el informe de supervisi</w:t>
                      </w:r>
                      <w:r w:rsidR="001D3DD9" w:rsidRPr="001D3DD9">
                        <w:rPr>
                          <w:rFonts w:ascii="Times New Roman" w:eastAsia="Times New Roman" w:hAnsi="Times New Roman" w:cs="Times New Roman" w:hint="eastAsia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ó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n ser</w:t>
                      </w:r>
                      <w:r w:rsidR="001D3DD9" w:rsidRPr="001D3DD9">
                        <w:rPr>
                          <w:rFonts w:ascii="Times New Roman" w:eastAsia="Times New Roman" w:hAnsi="Times New Roman" w:cs="Times New Roman" w:hint="eastAsia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>á</w:t>
                      </w:r>
                      <w:r w:rsidR="001D3DD9" w:rsidRPr="001D3DD9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w w:val="110"/>
                          <w:sz w:val="20"/>
                          <w:szCs w:val="17"/>
                        </w:rPr>
                        <w:t xml:space="preserve"> igualmente preceptivo</w:t>
                      </w:r>
                      <w:r w:rsidR="001D3DD9" w:rsidRPr="001D3DD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4090D" w:rsidRPr="00D46162" w:rsidRDefault="00F4090D" w:rsidP="00BF148D">
                      <w:pPr>
                        <w:spacing w:line="240" w:lineRule="auto"/>
                        <w:rPr>
                          <w:color w:val="0070C0"/>
                          <w:lang w:val="es-ES"/>
                        </w:rPr>
                      </w:pPr>
                    </w:p>
                    <w:p w:rsidR="001D3DD9" w:rsidRPr="00D46162" w:rsidRDefault="001D3DD9" w:rsidP="00BF148D">
                      <w:pPr>
                        <w:spacing w:line="240" w:lineRule="auto"/>
                        <w:rPr>
                          <w:color w:val="0070C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F4090D" w:rsidRDefault="00F4090D" w:rsidP="00284E36">
      <w:pPr>
        <w:spacing w:after="0" w:line="240" w:lineRule="auto"/>
        <w:ind w:left="5744" w:right="3379"/>
        <w:jc w:val="center"/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</w:pPr>
    </w:p>
    <w:p w:rsidR="00F4090D" w:rsidRDefault="00F4090D" w:rsidP="00284E36">
      <w:pPr>
        <w:spacing w:after="0" w:line="240" w:lineRule="auto"/>
        <w:ind w:left="5744" w:right="3379"/>
        <w:jc w:val="center"/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</w:pPr>
    </w:p>
    <w:p w:rsidR="00F4090D" w:rsidRDefault="00F4090D" w:rsidP="00284E36">
      <w:pPr>
        <w:spacing w:after="0" w:line="240" w:lineRule="auto"/>
        <w:ind w:left="5744" w:right="3379"/>
        <w:jc w:val="center"/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</w:pPr>
    </w:p>
    <w:p w:rsidR="00F4090D" w:rsidRDefault="00F4090D" w:rsidP="00284E36">
      <w:pPr>
        <w:spacing w:after="0" w:line="240" w:lineRule="auto"/>
        <w:ind w:left="5744" w:right="3379"/>
        <w:jc w:val="center"/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</w:pPr>
    </w:p>
    <w:p w:rsidR="00F4090D" w:rsidRPr="00857DD0" w:rsidRDefault="00F4090D" w:rsidP="00284E36">
      <w:pPr>
        <w:spacing w:after="0" w:line="240" w:lineRule="auto"/>
        <w:ind w:left="5744" w:right="3379"/>
        <w:jc w:val="center"/>
        <w:rPr>
          <w:rFonts w:ascii="Times New Roman" w:eastAsia="Times New Roman" w:hAnsi="Times New Roman" w:cs="Times New Roman"/>
          <w:b/>
          <w:color w:val="070707"/>
          <w:w w:val="113"/>
          <w:sz w:val="20"/>
          <w:szCs w:val="20"/>
          <w:lang w:val="es-ES"/>
        </w:rPr>
      </w:pPr>
    </w:p>
    <w:p w:rsidR="00804F0F" w:rsidRDefault="00804F0F" w:rsidP="00BF148D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</w:pPr>
      <w:bookmarkStart w:id="0" w:name="_GoBack"/>
      <w:bookmarkEnd w:id="0"/>
    </w:p>
    <w:p w:rsidR="00804F0F" w:rsidRDefault="00804F0F" w:rsidP="00BF148D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</w:pPr>
    </w:p>
    <w:p w:rsidR="00605EB8" w:rsidRDefault="00605EB8" w:rsidP="00BF148D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</w:pPr>
    </w:p>
    <w:p w:rsidR="00605EB8" w:rsidRDefault="00605EB8" w:rsidP="00284E36">
      <w:pPr>
        <w:spacing w:after="0" w:line="240" w:lineRule="auto"/>
        <w:ind w:left="5744" w:right="3379"/>
        <w:jc w:val="center"/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</w:pPr>
    </w:p>
    <w:p w:rsidR="00266E58" w:rsidRPr="00D02780" w:rsidRDefault="00B8683A" w:rsidP="00B8683A">
      <w:pPr>
        <w:spacing w:after="0" w:line="240" w:lineRule="auto"/>
        <w:ind w:left="2835" w:right="2587"/>
        <w:jc w:val="center"/>
        <w:rPr>
          <w:sz w:val="13"/>
          <w:szCs w:val="13"/>
          <w:lang w:val="es-ES"/>
        </w:rPr>
      </w:pPr>
      <w:r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  <w:t>Firmado electrónicamente</w:t>
      </w:r>
      <w:r w:rsidR="001F7A29"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  <w:t xml:space="preserve"> por ……</w:t>
      </w:r>
      <w:proofErr w:type="gramStart"/>
      <w:r w:rsidR="001F7A29"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  <w:t>…….</w:t>
      </w:r>
      <w:proofErr w:type="gramEnd"/>
      <w:r w:rsidR="001F7A29">
        <w:rPr>
          <w:rFonts w:ascii="Times New Roman" w:eastAsia="Times New Roman" w:hAnsi="Times New Roman" w:cs="Times New Roman"/>
          <w:color w:val="070707"/>
          <w:w w:val="113"/>
          <w:sz w:val="20"/>
          <w:szCs w:val="20"/>
          <w:lang w:val="es-ES"/>
        </w:rPr>
        <w:t>.</w:t>
      </w: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266E58" w:rsidRPr="00D02780" w:rsidRDefault="00266E58">
      <w:pPr>
        <w:spacing w:after="0" w:line="200" w:lineRule="exact"/>
        <w:rPr>
          <w:sz w:val="20"/>
          <w:szCs w:val="20"/>
          <w:lang w:val="es-ES"/>
        </w:rPr>
      </w:pPr>
    </w:p>
    <w:p w:rsidR="001F7A29" w:rsidRDefault="001F7A29" w:rsidP="00F4090D">
      <w:pPr>
        <w:tabs>
          <w:tab w:val="left" w:pos="1125"/>
        </w:tabs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P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P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P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P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P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P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P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P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1F7A29" w:rsidRDefault="001F7A29" w:rsidP="001F7A29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417697" w:rsidRPr="001F7A29" w:rsidRDefault="00417697" w:rsidP="001F7A29">
      <w:pPr>
        <w:jc w:val="right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sectPr w:rsidR="00417697" w:rsidRPr="001F7A29" w:rsidSect="00F4090D">
      <w:headerReference w:type="default" r:id="rId7"/>
      <w:footerReference w:type="default" r:id="rId8"/>
      <w:type w:val="continuous"/>
      <w:pgSz w:w="11920" w:h="16840"/>
      <w:pgMar w:top="540" w:right="1220" w:bottom="280" w:left="60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B6" w:rsidRDefault="00182AB6" w:rsidP="00F4090D">
      <w:pPr>
        <w:spacing w:after="0" w:line="240" w:lineRule="auto"/>
      </w:pPr>
      <w:r>
        <w:separator/>
      </w:r>
    </w:p>
  </w:endnote>
  <w:endnote w:type="continuationSeparator" w:id="0">
    <w:p w:rsidR="00182AB6" w:rsidRDefault="00182AB6" w:rsidP="00F4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0D" w:rsidRPr="001F7A29" w:rsidRDefault="00F4090D">
    <w:pPr>
      <w:pStyle w:val="Piedepgina"/>
      <w:rPr>
        <w:lang w:val="es-ES"/>
      </w:rPr>
    </w:pPr>
    <w:r w:rsidRPr="00027389">
      <w:rPr>
        <w:rFonts w:ascii="Times New Roman" w:hAnsi="Times New Roman" w:cs="Times New Roman"/>
        <w:sz w:val="18"/>
        <w:lang w:val="es-ES"/>
      </w:rPr>
      <w:t xml:space="preserve">C/ Pedro </w:t>
    </w:r>
    <w:proofErr w:type="spellStart"/>
    <w:r w:rsidRPr="00027389">
      <w:rPr>
        <w:rFonts w:ascii="Times New Roman" w:hAnsi="Times New Roman" w:cs="Times New Roman"/>
        <w:sz w:val="18"/>
        <w:lang w:val="es-ES"/>
      </w:rPr>
      <w:t>Cerbuna</w:t>
    </w:r>
    <w:proofErr w:type="spellEnd"/>
    <w:r w:rsidRPr="00027389">
      <w:rPr>
        <w:rFonts w:ascii="Times New Roman" w:hAnsi="Times New Roman" w:cs="Times New Roman"/>
        <w:sz w:val="18"/>
        <w:lang w:val="es-ES"/>
      </w:rPr>
      <w:t>, 12 –Ciudad Universitaria-50009 Zaragoza.  Tel. 97676100</w:t>
    </w:r>
    <w:r w:rsidR="001F7A29">
      <w:rPr>
        <w:rFonts w:ascii="Times New Roman" w:hAnsi="Times New Roman" w:cs="Times New Roman"/>
        <w:sz w:val="18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B6" w:rsidRDefault="00182AB6" w:rsidP="00F4090D">
      <w:pPr>
        <w:spacing w:after="0" w:line="240" w:lineRule="auto"/>
      </w:pPr>
      <w:r>
        <w:separator/>
      </w:r>
    </w:p>
  </w:footnote>
  <w:footnote w:type="continuationSeparator" w:id="0">
    <w:p w:rsidR="00182AB6" w:rsidRDefault="00182AB6" w:rsidP="00F4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0D" w:rsidRDefault="001F7A29">
    <w:pPr>
      <w:pStyle w:val="Encabezado"/>
    </w:pPr>
    <w:r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1312" behindDoc="1" locked="0" layoutInCell="1" allowOverlap="1" wp14:anchorId="6D28D875" wp14:editId="5304E9ED">
          <wp:simplePos x="0" y="0"/>
          <wp:positionH relativeFrom="margin">
            <wp:posOffset>1469390</wp:posOffset>
          </wp:positionH>
          <wp:positionV relativeFrom="margin">
            <wp:posOffset>4525645</wp:posOffset>
          </wp:positionV>
          <wp:extent cx="5759450" cy="5574030"/>
          <wp:effectExtent l="0" t="0" r="0" b="7620"/>
          <wp:wrapNone/>
          <wp:docPr id="1" name="Imagen 1" descr="marcaAgua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marcaAgua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7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0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1D0AC14" wp14:editId="4D666B22">
          <wp:simplePos x="0" y="0"/>
          <wp:positionH relativeFrom="column">
            <wp:posOffset>-214630</wp:posOffset>
          </wp:positionH>
          <wp:positionV relativeFrom="paragraph">
            <wp:posOffset>-260350</wp:posOffset>
          </wp:positionV>
          <wp:extent cx="2162175" cy="609600"/>
          <wp:effectExtent l="0" t="0" r="0" b="0"/>
          <wp:wrapSquare wrapText="bothSides"/>
          <wp:docPr id="32" name="Imagen 1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0B5"/>
    <w:multiLevelType w:val="hybridMultilevel"/>
    <w:tmpl w:val="BEB24C06"/>
    <w:lvl w:ilvl="0" w:tplc="0C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92" w:hanging="360"/>
      </w:pPr>
    </w:lvl>
    <w:lvl w:ilvl="2" w:tplc="0C0A001B" w:tentative="1">
      <w:start w:val="1"/>
      <w:numFmt w:val="lowerRoman"/>
      <w:lvlText w:val="%3."/>
      <w:lvlJc w:val="right"/>
      <w:pPr>
        <w:ind w:left="2712" w:hanging="180"/>
      </w:pPr>
    </w:lvl>
    <w:lvl w:ilvl="3" w:tplc="0C0A000F" w:tentative="1">
      <w:start w:val="1"/>
      <w:numFmt w:val="decimal"/>
      <w:lvlText w:val="%4."/>
      <w:lvlJc w:val="left"/>
      <w:pPr>
        <w:ind w:left="3432" w:hanging="360"/>
      </w:pPr>
    </w:lvl>
    <w:lvl w:ilvl="4" w:tplc="0C0A0019" w:tentative="1">
      <w:start w:val="1"/>
      <w:numFmt w:val="lowerLetter"/>
      <w:lvlText w:val="%5."/>
      <w:lvlJc w:val="left"/>
      <w:pPr>
        <w:ind w:left="4152" w:hanging="360"/>
      </w:pPr>
    </w:lvl>
    <w:lvl w:ilvl="5" w:tplc="0C0A001B" w:tentative="1">
      <w:start w:val="1"/>
      <w:numFmt w:val="lowerRoman"/>
      <w:lvlText w:val="%6."/>
      <w:lvlJc w:val="right"/>
      <w:pPr>
        <w:ind w:left="4872" w:hanging="180"/>
      </w:pPr>
    </w:lvl>
    <w:lvl w:ilvl="6" w:tplc="0C0A000F" w:tentative="1">
      <w:start w:val="1"/>
      <w:numFmt w:val="decimal"/>
      <w:lvlText w:val="%7."/>
      <w:lvlJc w:val="left"/>
      <w:pPr>
        <w:ind w:left="5592" w:hanging="360"/>
      </w:pPr>
    </w:lvl>
    <w:lvl w:ilvl="7" w:tplc="0C0A0019" w:tentative="1">
      <w:start w:val="1"/>
      <w:numFmt w:val="lowerLetter"/>
      <w:lvlText w:val="%8."/>
      <w:lvlJc w:val="left"/>
      <w:pPr>
        <w:ind w:left="6312" w:hanging="360"/>
      </w:pPr>
    </w:lvl>
    <w:lvl w:ilvl="8" w:tplc="0C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FDC2C93"/>
    <w:multiLevelType w:val="hybridMultilevel"/>
    <w:tmpl w:val="64625B62"/>
    <w:lvl w:ilvl="0" w:tplc="0C0A000F">
      <w:start w:val="1"/>
      <w:numFmt w:val="decimal"/>
      <w:lvlText w:val="%1."/>
      <w:lvlJc w:val="left"/>
      <w:pPr>
        <w:ind w:left="1272" w:hanging="360"/>
      </w:pPr>
    </w:lvl>
    <w:lvl w:ilvl="1" w:tplc="0C0A0019" w:tentative="1">
      <w:start w:val="1"/>
      <w:numFmt w:val="lowerLetter"/>
      <w:lvlText w:val="%2."/>
      <w:lvlJc w:val="left"/>
      <w:pPr>
        <w:ind w:left="1992" w:hanging="360"/>
      </w:pPr>
    </w:lvl>
    <w:lvl w:ilvl="2" w:tplc="0C0A001B" w:tentative="1">
      <w:start w:val="1"/>
      <w:numFmt w:val="lowerRoman"/>
      <w:lvlText w:val="%3."/>
      <w:lvlJc w:val="right"/>
      <w:pPr>
        <w:ind w:left="2712" w:hanging="180"/>
      </w:pPr>
    </w:lvl>
    <w:lvl w:ilvl="3" w:tplc="0C0A000F" w:tentative="1">
      <w:start w:val="1"/>
      <w:numFmt w:val="decimal"/>
      <w:lvlText w:val="%4."/>
      <w:lvlJc w:val="left"/>
      <w:pPr>
        <w:ind w:left="3432" w:hanging="360"/>
      </w:pPr>
    </w:lvl>
    <w:lvl w:ilvl="4" w:tplc="0C0A0019" w:tentative="1">
      <w:start w:val="1"/>
      <w:numFmt w:val="lowerLetter"/>
      <w:lvlText w:val="%5."/>
      <w:lvlJc w:val="left"/>
      <w:pPr>
        <w:ind w:left="4152" w:hanging="360"/>
      </w:pPr>
    </w:lvl>
    <w:lvl w:ilvl="5" w:tplc="0C0A001B" w:tentative="1">
      <w:start w:val="1"/>
      <w:numFmt w:val="lowerRoman"/>
      <w:lvlText w:val="%6."/>
      <w:lvlJc w:val="right"/>
      <w:pPr>
        <w:ind w:left="4872" w:hanging="180"/>
      </w:pPr>
    </w:lvl>
    <w:lvl w:ilvl="6" w:tplc="0C0A000F" w:tentative="1">
      <w:start w:val="1"/>
      <w:numFmt w:val="decimal"/>
      <w:lvlText w:val="%7."/>
      <w:lvlJc w:val="left"/>
      <w:pPr>
        <w:ind w:left="5592" w:hanging="360"/>
      </w:pPr>
    </w:lvl>
    <w:lvl w:ilvl="7" w:tplc="0C0A0019" w:tentative="1">
      <w:start w:val="1"/>
      <w:numFmt w:val="lowerLetter"/>
      <w:lvlText w:val="%8."/>
      <w:lvlJc w:val="left"/>
      <w:pPr>
        <w:ind w:left="6312" w:hanging="360"/>
      </w:pPr>
    </w:lvl>
    <w:lvl w:ilvl="8" w:tplc="0C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2E5C492A"/>
    <w:multiLevelType w:val="hybridMultilevel"/>
    <w:tmpl w:val="CE4246D8"/>
    <w:lvl w:ilvl="0" w:tplc="584A6DB0">
      <w:start w:val="1"/>
      <w:numFmt w:val="decimal"/>
      <w:lvlText w:val="%1."/>
      <w:lvlJc w:val="left"/>
      <w:pPr>
        <w:ind w:left="627" w:hanging="435"/>
      </w:pPr>
      <w:rPr>
        <w:rFonts w:eastAsia="Arial" w:hint="default"/>
        <w:b w:val="0"/>
        <w:color w:val="070707"/>
        <w:w w:val="205"/>
      </w:rPr>
    </w:lvl>
    <w:lvl w:ilvl="1" w:tplc="0C0A0019" w:tentative="1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58"/>
    <w:rsid w:val="00182AB6"/>
    <w:rsid w:val="001D3DD9"/>
    <w:rsid w:val="001F7A29"/>
    <w:rsid w:val="00266E58"/>
    <w:rsid w:val="00284E36"/>
    <w:rsid w:val="003D09DD"/>
    <w:rsid w:val="00417697"/>
    <w:rsid w:val="005B55D1"/>
    <w:rsid w:val="00605EB8"/>
    <w:rsid w:val="007B607C"/>
    <w:rsid w:val="00804F0F"/>
    <w:rsid w:val="00857DD0"/>
    <w:rsid w:val="009F4F91"/>
    <w:rsid w:val="00A0652B"/>
    <w:rsid w:val="00B8683A"/>
    <w:rsid w:val="00BF148D"/>
    <w:rsid w:val="00D02780"/>
    <w:rsid w:val="00D46162"/>
    <w:rsid w:val="00F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FCCE"/>
  <w15:docId w15:val="{EA1ABF97-8398-447C-BCD8-8EC0BA0E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7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90D"/>
  </w:style>
  <w:style w:type="paragraph" w:styleId="Piedepgina">
    <w:name w:val="footer"/>
    <w:basedOn w:val="Normal"/>
    <w:link w:val="PiedepginaCar"/>
    <w:uiPriority w:val="99"/>
    <w:unhideWhenUsed/>
    <w:rsid w:val="00F40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90D"/>
  </w:style>
  <w:style w:type="paragraph" w:styleId="Textodeglobo">
    <w:name w:val="Balloon Text"/>
    <w:basedOn w:val="Normal"/>
    <w:link w:val="TextodegloboCar"/>
    <w:uiPriority w:val="99"/>
    <w:semiHidden/>
    <w:unhideWhenUsed/>
    <w:rsid w:val="0085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D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3DD9"/>
    <w:pPr>
      <w:widowControl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gimenop</dc:creator>
  <cp:lastModifiedBy>maribelr</cp:lastModifiedBy>
  <cp:revision>3</cp:revision>
  <cp:lastPrinted>2018-03-26T11:55:00Z</cp:lastPrinted>
  <dcterms:created xsi:type="dcterms:W3CDTF">2021-07-06T12:47:00Z</dcterms:created>
  <dcterms:modified xsi:type="dcterms:W3CDTF">2021-07-09T12:31:00Z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2008-11-19T00:00:00Z</vt:filetime>
  </property>
  <property fmtid="{D5CDD505-2E9C-101B-9397-08002B2CF9AE}" pid="3" name="LastSaved">
    <vt:filetime>2017-01-17T00:00:00Z</vt:filetime>
  </property>
</Properties>
</file>