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65" w:rsidRPr="00137E0D" w:rsidRDefault="00FE3C65" w:rsidP="00456F7E">
      <w:pPr>
        <w:pStyle w:val="Prrafodelista"/>
        <w:numPr>
          <w:ilvl w:val="0"/>
          <w:numId w:val="12"/>
        </w:numPr>
        <w:shd w:val="clear" w:color="auto" w:fill="000000" w:themeFill="text1"/>
        <w:tabs>
          <w:tab w:val="clear" w:pos="284"/>
          <w:tab w:val="left" w:pos="426"/>
        </w:tabs>
        <w:spacing w:after="0" w:line="240" w:lineRule="auto"/>
        <w:ind w:left="0" w:firstLine="0"/>
        <w:rPr>
          <w:rFonts w:ascii="Arial" w:hAnsi="Arial" w:cs="Arial"/>
          <w:b/>
          <w:sz w:val="16"/>
          <w:szCs w:val="16"/>
        </w:rPr>
      </w:pPr>
      <w:r w:rsidRPr="00137E0D">
        <w:rPr>
          <w:rFonts w:ascii="Arial" w:hAnsi="Arial" w:cs="Arial"/>
          <w:b/>
          <w:sz w:val="16"/>
          <w:szCs w:val="16"/>
        </w:rPr>
        <w:t xml:space="preserve">OBJETO </w:t>
      </w:r>
      <w:r w:rsidR="00253F23" w:rsidRPr="00137E0D">
        <w:rPr>
          <w:rFonts w:ascii="Arial" w:hAnsi="Arial" w:cs="Arial"/>
          <w:b/>
          <w:sz w:val="16"/>
          <w:szCs w:val="16"/>
        </w:rPr>
        <w:t>DEL CONTRATO</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99 LCSP</w:t>
      </w:r>
    </w:p>
    <w:p w:rsidR="00432CE3" w:rsidRPr="009935B0" w:rsidRDefault="00432CE3" w:rsidP="00456F7E">
      <w:pPr>
        <w:tabs>
          <w:tab w:val="left" w:pos="426"/>
        </w:tabs>
        <w:spacing w:after="0" w:line="240" w:lineRule="auto"/>
        <w:rPr>
          <w:rFonts w:ascii="Arial" w:hAnsi="Arial" w:cs="Arial"/>
          <w:color w:val="00B050"/>
          <w:sz w:val="16"/>
          <w:szCs w:val="16"/>
        </w:rPr>
      </w:pPr>
      <w:r w:rsidRPr="009935B0">
        <w:rPr>
          <w:rFonts w:ascii="Arial" w:hAnsi="Arial" w:cs="Arial"/>
          <w:color w:val="00B050"/>
          <w:sz w:val="16"/>
          <w:szCs w:val="16"/>
        </w:rPr>
        <w:t>(Máximo 400 caracteres sin acentos</w:t>
      </w:r>
      <w:r w:rsidR="00D21FA9" w:rsidRPr="009935B0">
        <w:rPr>
          <w:rFonts w:ascii="Arial" w:hAnsi="Arial" w:cs="Arial"/>
          <w:color w:val="00B050"/>
          <w:sz w:val="16"/>
          <w:szCs w:val="16"/>
        </w:rPr>
        <w:t>, ya que cada acento supone unos 7 caracteres más</w:t>
      </w:r>
      <w:r w:rsidRPr="009935B0">
        <w:rPr>
          <w:rFonts w:ascii="Arial" w:hAnsi="Arial" w:cs="Arial"/>
          <w:color w:val="00B050"/>
          <w:sz w:val="16"/>
          <w:szCs w:val="16"/>
        </w:rPr>
        <w:t>)</w:t>
      </w:r>
    </w:p>
    <w:tbl>
      <w:tblPr>
        <w:tblStyle w:val="Tablaconcuadrcula"/>
        <w:tblW w:w="10225" w:type="dxa"/>
        <w:tblLayout w:type="fixed"/>
        <w:tblCellMar>
          <w:top w:w="85" w:type="dxa"/>
          <w:left w:w="85" w:type="dxa"/>
          <w:bottom w:w="85" w:type="dxa"/>
          <w:right w:w="85" w:type="dxa"/>
        </w:tblCellMar>
        <w:tblLook w:val="04A0" w:firstRow="1" w:lastRow="0" w:firstColumn="1" w:lastColumn="0" w:noHBand="0" w:noVBand="1"/>
      </w:tblPr>
      <w:tblGrid>
        <w:gridCol w:w="10225"/>
      </w:tblGrid>
      <w:tr w:rsidR="00253F23" w:rsidRPr="00137E0D" w:rsidTr="00456F7E">
        <w:trPr>
          <w:trHeight w:val="814"/>
        </w:trPr>
        <w:tc>
          <w:tcPr>
            <w:tcW w:w="10225" w:type="dxa"/>
            <w:vAlign w:val="center"/>
          </w:tcPr>
          <w:p w:rsidR="00114F3C" w:rsidRPr="00137E0D" w:rsidRDefault="00114F3C" w:rsidP="00456F7E">
            <w:pPr>
              <w:spacing w:after="0" w:line="312" w:lineRule="auto"/>
              <w:rPr>
                <w:rFonts w:ascii="Arial" w:hAnsi="Arial" w:cs="Arial"/>
                <w:sz w:val="16"/>
                <w:szCs w:val="16"/>
              </w:rPr>
            </w:pPr>
          </w:p>
          <w:p w:rsidR="00BD6BC0" w:rsidRPr="00137E0D" w:rsidRDefault="00BD6BC0" w:rsidP="00456F7E">
            <w:pPr>
              <w:spacing w:after="0" w:line="312" w:lineRule="auto"/>
              <w:rPr>
                <w:rFonts w:ascii="Arial" w:hAnsi="Arial" w:cs="Arial"/>
                <w:sz w:val="16"/>
                <w:szCs w:val="16"/>
              </w:rPr>
            </w:pPr>
          </w:p>
          <w:p w:rsidR="00BD6BC0" w:rsidRPr="00137E0D" w:rsidRDefault="00BD6BC0" w:rsidP="00456F7E">
            <w:pPr>
              <w:spacing w:after="0" w:line="312" w:lineRule="auto"/>
              <w:rPr>
                <w:rFonts w:ascii="Arial" w:hAnsi="Arial" w:cs="Arial"/>
                <w:sz w:val="16"/>
                <w:szCs w:val="16"/>
              </w:rPr>
            </w:pPr>
          </w:p>
          <w:p w:rsidR="00BD6BC0" w:rsidRDefault="00BD6BC0" w:rsidP="00456F7E">
            <w:pPr>
              <w:spacing w:after="0" w:line="312" w:lineRule="auto"/>
              <w:rPr>
                <w:rFonts w:ascii="Arial" w:hAnsi="Arial" w:cs="Arial"/>
                <w:sz w:val="16"/>
                <w:szCs w:val="16"/>
              </w:rPr>
            </w:pPr>
          </w:p>
          <w:p w:rsidR="00794E12" w:rsidRPr="00137E0D" w:rsidRDefault="00794E12" w:rsidP="00456F7E">
            <w:pPr>
              <w:spacing w:after="0" w:line="312" w:lineRule="auto"/>
              <w:rPr>
                <w:rFonts w:ascii="Arial" w:hAnsi="Arial" w:cs="Arial"/>
                <w:sz w:val="16"/>
                <w:szCs w:val="16"/>
              </w:rPr>
            </w:pPr>
          </w:p>
          <w:p w:rsidR="005F14FE" w:rsidRPr="00137E0D" w:rsidRDefault="005F14FE" w:rsidP="00456F7E">
            <w:pPr>
              <w:spacing w:after="0" w:line="312" w:lineRule="auto"/>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C1332A" w:rsidRPr="00137E0D" w:rsidRDefault="004E299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C1332A" w:rsidRPr="00137E0D">
        <w:rPr>
          <w:rFonts w:ascii="Arial" w:hAnsi="Arial" w:cs="Arial"/>
          <w:b/>
          <w:sz w:val="16"/>
          <w:szCs w:val="16"/>
        </w:rPr>
        <w:t>.</w:t>
      </w:r>
      <w:r w:rsidR="00C1332A" w:rsidRPr="00137E0D">
        <w:rPr>
          <w:rFonts w:ascii="Arial" w:hAnsi="Arial" w:cs="Arial"/>
          <w:b/>
          <w:sz w:val="16"/>
          <w:szCs w:val="16"/>
        </w:rPr>
        <w:tab/>
        <w:t>LOTES (Especificar en caso de contrato por lotes)</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99 LCSP</w:t>
      </w:r>
    </w:p>
    <w:p w:rsidR="003176FF" w:rsidRPr="009935B0" w:rsidRDefault="003176FF" w:rsidP="00456F7E">
      <w:pPr>
        <w:spacing w:after="0" w:line="312" w:lineRule="auto"/>
        <w:rPr>
          <w:rFonts w:ascii="Arial" w:hAnsi="Arial" w:cs="Arial"/>
          <w:color w:val="00B050"/>
          <w:sz w:val="16"/>
          <w:szCs w:val="16"/>
        </w:rPr>
      </w:pPr>
      <w:r w:rsidRPr="009935B0">
        <w:rPr>
          <w:rFonts w:ascii="Arial" w:hAnsi="Arial" w:cs="Arial"/>
          <w:color w:val="00B050"/>
          <w:sz w:val="16"/>
          <w:szCs w:val="16"/>
        </w:rPr>
        <w:t>(Deberá justificarse en el anexo I, Informe Justificativo, la no división en lotes)</w:t>
      </w:r>
    </w:p>
    <w:tbl>
      <w:tblPr>
        <w:tblStyle w:val="Tablaconcuadrcula"/>
        <w:tblW w:w="10185" w:type="dxa"/>
        <w:tblInd w:w="-5" w:type="dxa"/>
        <w:tblLayout w:type="fixed"/>
        <w:tblCellMar>
          <w:top w:w="85" w:type="dxa"/>
          <w:left w:w="85" w:type="dxa"/>
          <w:bottom w:w="85" w:type="dxa"/>
          <w:right w:w="85" w:type="dxa"/>
        </w:tblCellMar>
        <w:tblLook w:val="04A0" w:firstRow="1" w:lastRow="0" w:firstColumn="1" w:lastColumn="0" w:noHBand="0" w:noVBand="1"/>
      </w:tblPr>
      <w:tblGrid>
        <w:gridCol w:w="567"/>
        <w:gridCol w:w="1276"/>
        <w:gridCol w:w="3260"/>
        <w:gridCol w:w="929"/>
        <w:gridCol w:w="1206"/>
        <w:gridCol w:w="670"/>
        <w:gridCol w:w="1072"/>
        <w:gridCol w:w="1205"/>
      </w:tblGrid>
      <w:tr w:rsidR="00C1332A" w:rsidRPr="00137E0D" w:rsidTr="00456F7E">
        <w:trPr>
          <w:cantSplit/>
          <w:trHeight w:val="319"/>
        </w:trPr>
        <w:tc>
          <w:tcPr>
            <w:tcW w:w="567" w:type="dxa"/>
            <w:shd w:val="clear" w:color="auto" w:fill="E7E6E6" w:themeFill="background2"/>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Nº Lote</w:t>
            </w:r>
          </w:p>
        </w:tc>
        <w:tc>
          <w:tcPr>
            <w:tcW w:w="1276" w:type="dxa"/>
            <w:shd w:val="clear" w:color="auto" w:fill="E7E6E6" w:themeFill="background2"/>
            <w:vAlign w:val="center"/>
          </w:tcPr>
          <w:p w:rsidR="00D21FA9" w:rsidRDefault="00C1332A" w:rsidP="00D21FA9">
            <w:pPr>
              <w:spacing w:after="0" w:line="240" w:lineRule="auto"/>
              <w:jc w:val="center"/>
              <w:rPr>
                <w:rFonts w:ascii="Arial" w:hAnsi="Arial" w:cs="Arial"/>
                <w:b/>
                <w:sz w:val="14"/>
                <w:szCs w:val="14"/>
              </w:rPr>
            </w:pPr>
            <w:r w:rsidRPr="00137E0D">
              <w:rPr>
                <w:rFonts w:ascii="Arial" w:hAnsi="Arial" w:cs="Arial"/>
                <w:b/>
                <w:sz w:val="14"/>
                <w:szCs w:val="14"/>
              </w:rPr>
              <w:t>CPV</w:t>
            </w:r>
          </w:p>
          <w:p w:rsidR="00C1332A" w:rsidRPr="00137E0D" w:rsidRDefault="00D21FA9" w:rsidP="00D21FA9">
            <w:pPr>
              <w:spacing w:after="0" w:line="240" w:lineRule="auto"/>
              <w:ind w:right="-84" w:hanging="87"/>
              <w:jc w:val="center"/>
              <w:rPr>
                <w:rFonts w:ascii="Arial" w:hAnsi="Arial" w:cs="Arial"/>
                <w:b/>
                <w:sz w:val="14"/>
                <w:szCs w:val="14"/>
              </w:rPr>
            </w:pPr>
            <w:r>
              <w:rPr>
                <w:rFonts w:ascii="Arial" w:hAnsi="Arial" w:cs="Arial"/>
                <w:b/>
                <w:sz w:val="14"/>
                <w:szCs w:val="14"/>
              </w:rPr>
              <w:t>(</w:t>
            </w:r>
            <w:hyperlink r:id="rId8" w:history="1">
              <w:r w:rsidRPr="00D21FA9">
                <w:rPr>
                  <w:rFonts w:ascii="Adobe Devanagari" w:hAnsi="Adobe Devanagari" w:cs="Adobe Devanagari"/>
                  <w:color w:val="0000FF"/>
                  <w:sz w:val="16"/>
                  <w:szCs w:val="16"/>
                  <w:u w:val="single"/>
                </w:rPr>
                <w:t>cpv principal.pdf</w:t>
              </w:r>
            </w:hyperlink>
            <w:r>
              <w:t>)</w:t>
            </w:r>
          </w:p>
        </w:tc>
        <w:tc>
          <w:tcPr>
            <w:tcW w:w="3260" w:type="dxa"/>
            <w:shd w:val="clear" w:color="auto" w:fill="E7E6E6" w:themeFill="background2"/>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Descripción</w:t>
            </w:r>
          </w:p>
        </w:tc>
        <w:tc>
          <w:tcPr>
            <w:tcW w:w="929"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Ejercicio</w:t>
            </w:r>
          </w:p>
        </w:tc>
        <w:tc>
          <w:tcPr>
            <w:tcW w:w="1206" w:type="dxa"/>
            <w:shd w:val="clear" w:color="auto" w:fill="E7E6E6" w:themeFill="background2"/>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 excluido</w:t>
            </w:r>
          </w:p>
        </w:tc>
        <w:tc>
          <w:tcPr>
            <w:tcW w:w="670" w:type="dxa"/>
            <w:shd w:val="clear" w:color="auto" w:fill="E7E6E6" w:themeFill="background2"/>
            <w:noWrap/>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Tipo IVA</w:t>
            </w:r>
          </w:p>
        </w:tc>
        <w:tc>
          <w:tcPr>
            <w:tcW w:w="1072"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w:t>
            </w:r>
          </w:p>
        </w:tc>
        <w:tc>
          <w:tcPr>
            <w:tcW w:w="1205"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 incluido</w:t>
            </w: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C1332A" w:rsidRPr="00137E0D" w:rsidTr="00456F7E">
        <w:trPr>
          <w:cantSplit/>
          <w:trHeight w:val="180"/>
        </w:trPr>
        <w:tc>
          <w:tcPr>
            <w:tcW w:w="5103" w:type="dxa"/>
            <w:gridSpan w:val="3"/>
            <w:shd w:val="clear" w:color="auto" w:fill="E7E6E6" w:themeFill="background2"/>
            <w:vAlign w:val="center"/>
          </w:tcPr>
          <w:p w:rsidR="00C1332A" w:rsidRPr="00137E0D" w:rsidRDefault="00C1332A" w:rsidP="00456F7E">
            <w:pPr>
              <w:spacing w:after="0" w:line="240" w:lineRule="auto"/>
              <w:jc w:val="right"/>
              <w:rPr>
                <w:rFonts w:ascii="Arial" w:hAnsi="Arial" w:cs="Arial"/>
                <w:b/>
                <w:sz w:val="16"/>
                <w:szCs w:val="16"/>
              </w:rPr>
            </w:pPr>
            <w:r w:rsidRPr="00137E0D">
              <w:rPr>
                <w:rFonts w:ascii="Arial" w:hAnsi="Arial" w:cs="Arial"/>
                <w:b/>
                <w:sz w:val="16"/>
                <w:szCs w:val="16"/>
              </w:rPr>
              <w:t>TOTAL:</w:t>
            </w:r>
          </w:p>
        </w:tc>
        <w:tc>
          <w:tcPr>
            <w:tcW w:w="929"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shd w:val="clear" w:color="auto" w:fill="FFFFFF" w:themeFill="background1"/>
          </w:tcPr>
          <w:p w:rsidR="00C1332A" w:rsidRPr="00137E0D" w:rsidRDefault="00C1332A" w:rsidP="00456F7E">
            <w:pPr>
              <w:spacing w:after="0" w:line="240" w:lineRule="auto"/>
              <w:jc w:val="center"/>
              <w:rPr>
                <w:rFonts w:ascii="Arial" w:hAnsi="Arial" w:cs="Arial"/>
                <w:sz w:val="16"/>
                <w:szCs w:val="16"/>
              </w:rPr>
            </w:pPr>
          </w:p>
        </w:tc>
        <w:tc>
          <w:tcPr>
            <w:tcW w:w="670" w:type="dxa"/>
            <w:shd w:val="clear" w:color="auto" w:fill="FFFFFF" w:themeFill="background1"/>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560847" w:rsidRDefault="004E299E" w:rsidP="00456F7E">
      <w:pPr>
        <w:shd w:val="clear" w:color="auto" w:fill="000000" w:themeFill="text1"/>
        <w:tabs>
          <w:tab w:val="left" w:pos="426"/>
        </w:tabs>
        <w:spacing w:after="0" w:line="240" w:lineRule="auto"/>
        <w:rPr>
          <w:rFonts w:ascii="Arial" w:hAnsi="Arial" w:cs="Arial"/>
          <w:b/>
          <w:color w:val="FFFFFF" w:themeColor="background1"/>
          <w:sz w:val="16"/>
          <w:szCs w:val="16"/>
        </w:rPr>
      </w:pPr>
      <w:r w:rsidRPr="00137E0D">
        <w:rPr>
          <w:rFonts w:ascii="Arial" w:hAnsi="Arial" w:cs="Arial"/>
          <w:b/>
          <w:sz w:val="16"/>
          <w:szCs w:val="16"/>
        </w:rPr>
        <w:t>3.</w:t>
      </w:r>
      <w:r w:rsidRPr="00137E0D">
        <w:rPr>
          <w:rFonts w:ascii="Arial" w:hAnsi="Arial" w:cs="Arial"/>
          <w:b/>
          <w:sz w:val="16"/>
          <w:szCs w:val="16"/>
        </w:rPr>
        <w:tab/>
        <w:t xml:space="preserve">SISTEMA DE DETERMINACIÓN DEL PRECIO </w:t>
      </w:r>
      <w:r w:rsidRPr="00560847">
        <w:rPr>
          <w:rFonts w:ascii="Arial" w:hAnsi="Arial" w:cs="Arial"/>
          <w:b/>
          <w:color w:val="FFFFFF" w:themeColor="background1"/>
          <w:sz w:val="16"/>
          <w:szCs w:val="16"/>
        </w:rPr>
        <w:t>(artículo 102</w:t>
      </w:r>
      <w:r w:rsidR="00560847" w:rsidRPr="00560847">
        <w:rPr>
          <w:rFonts w:ascii="Arial" w:hAnsi="Arial" w:cs="Arial"/>
          <w:b/>
          <w:color w:val="FFFFFF" w:themeColor="background1"/>
          <w:sz w:val="16"/>
          <w:szCs w:val="16"/>
        </w:rPr>
        <w:t>,</w:t>
      </w:r>
      <w:r w:rsidRPr="00560847">
        <w:rPr>
          <w:rFonts w:ascii="Arial" w:hAnsi="Arial" w:cs="Arial"/>
          <w:b/>
          <w:color w:val="FFFFFF" w:themeColor="background1"/>
          <w:sz w:val="16"/>
          <w:szCs w:val="16"/>
        </w:rPr>
        <w:t xml:space="preserve"> </w:t>
      </w:r>
      <w:r w:rsidR="0044313B">
        <w:rPr>
          <w:rFonts w:ascii="Arial" w:hAnsi="Arial" w:cs="Arial"/>
          <w:b/>
          <w:color w:val="FFFFFF" w:themeColor="background1"/>
          <w:sz w:val="16"/>
          <w:szCs w:val="16"/>
        </w:rPr>
        <w:t>obras 241</w:t>
      </w:r>
      <w:r w:rsidR="00432CE3" w:rsidRPr="00560847">
        <w:rPr>
          <w:rFonts w:ascii="Arial" w:hAnsi="Arial" w:cs="Arial"/>
          <w:b/>
          <w:color w:val="FFFFFF" w:themeColor="background1"/>
          <w:sz w:val="16"/>
          <w:szCs w:val="16"/>
        </w:rPr>
        <w:t xml:space="preserve"> LCSP</w:t>
      </w:r>
      <w:r w:rsidRPr="00560847">
        <w:rPr>
          <w:rFonts w:ascii="Arial" w:hAnsi="Arial" w:cs="Arial"/>
          <w:b/>
          <w:color w:val="FFFFFF" w:themeColor="background1"/>
          <w:sz w:val="16"/>
          <w:szCs w:val="16"/>
        </w:rPr>
        <w:t>)</w:t>
      </w:r>
    </w:p>
    <w:tbl>
      <w:tblPr>
        <w:tblStyle w:val="Tablaconcuadrcula"/>
        <w:tblW w:w="10201" w:type="dxa"/>
        <w:tblLayout w:type="fixed"/>
        <w:tblCellMar>
          <w:top w:w="85" w:type="dxa"/>
          <w:left w:w="85" w:type="dxa"/>
          <w:bottom w:w="85" w:type="dxa"/>
          <w:right w:w="85" w:type="dxa"/>
        </w:tblCellMar>
        <w:tblLook w:val="04A0" w:firstRow="1" w:lastRow="0" w:firstColumn="1" w:lastColumn="0" w:noHBand="0" w:noVBand="1"/>
      </w:tblPr>
      <w:tblGrid>
        <w:gridCol w:w="10201"/>
      </w:tblGrid>
      <w:tr w:rsidR="004E299E" w:rsidRPr="00137E0D" w:rsidTr="00137ACF">
        <w:tc>
          <w:tcPr>
            <w:tcW w:w="10201" w:type="dxa"/>
            <w:vAlign w:val="center"/>
          </w:tcPr>
          <w:p w:rsidR="00A56C02" w:rsidRDefault="00A56C02" w:rsidP="0044313B">
            <w:pPr>
              <w:spacing w:after="0" w:line="240" w:lineRule="auto"/>
              <w:ind w:left="188"/>
              <w:outlineLvl w:val="8"/>
              <w:rPr>
                <w:rFonts w:ascii="Arial" w:hAnsi="Arial" w:cs="Arial"/>
                <w:sz w:val="16"/>
                <w:szCs w:val="16"/>
              </w:rPr>
            </w:pPr>
            <w:r w:rsidRPr="0044313B">
              <w:rPr>
                <w:rFonts w:ascii="Arial" w:hAnsi="Arial" w:cs="Arial"/>
                <w:sz w:val="16"/>
                <w:szCs w:val="16"/>
              </w:rPr>
              <w:fldChar w:fldCharType="begin">
                <w:ffData>
                  <w:name w:val="Casilla3"/>
                  <w:enabled/>
                  <w:calcOnExit w:val="0"/>
                  <w:checkBox>
                    <w:sizeAuto/>
                    <w:default w:val="0"/>
                  </w:checkBox>
                </w:ffData>
              </w:fldChar>
            </w:r>
            <w:r w:rsidRPr="0044313B">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4313B">
              <w:rPr>
                <w:rFonts w:ascii="Arial" w:hAnsi="Arial" w:cs="Arial"/>
                <w:sz w:val="16"/>
                <w:szCs w:val="16"/>
              </w:rPr>
              <w:fldChar w:fldCharType="end"/>
            </w:r>
            <w:r w:rsidRPr="0044313B">
              <w:rPr>
                <w:rFonts w:ascii="Arial" w:hAnsi="Arial" w:cs="Arial"/>
                <w:sz w:val="16"/>
                <w:szCs w:val="16"/>
              </w:rPr>
              <w:t xml:space="preserve"> Precios </w:t>
            </w:r>
            <w:r>
              <w:rPr>
                <w:rFonts w:ascii="Arial" w:hAnsi="Arial" w:cs="Arial"/>
                <w:sz w:val="16"/>
                <w:szCs w:val="16"/>
              </w:rPr>
              <w:t>a aplicar a la totalidad de las prestaciones del contrato.</w:t>
            </w:r>
          </w:p>
          <w:p w:rsidR="0044313B" w:rsidRPr="0044313B" w:rsidRDefault="0044313B" w:rsidP="0044313B">
            <w:pPr>
              <w:spacing w:after="0" w:line="240" w:lineRule="auto"/>
              <w:ind w:left="188"/>
              <w:outlineLvl w:val="8"/>
              <w:rPr>
                <w:rFonts w:ascii="Arial" w:hAnsi="Arial" w:cs="Arial"/>
                <w:sz w:val="16"/>
                <w:szCs w:val="16"/>
              </w:rPr>
            </w:pPr>
            <w:r w:rsidRPr="0044313B">
              <w:rPr>
                <w:rFonts w:ascii="Arial" w:hAnsi="Arial" w:cs="Arial"/>
                <w:sz w:val="16"/>
                <w:szCs w:val="16"/>
              </w:rPr>
              <w:fldChar w:fldCharType="begin">
                <w:ffData>
                  <w:name w:val="Casilla3"/>
                  <w:enabled/>
                  <w:calcOnExit w:val="0"/>
                  <w:checkBox>
                    <w:sizeAuto/>
                    <w:default w:val="0"/>
                  </w:checkBox>
                </w:ffData>
              </w:fldChar>
            </w:r>
            <w:r w:rsidRPr="0044313B">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4313B">
              <w:rPr>
                <w:rFonts w:ascii="Arial" w:hAnsi="Arial" w:cs="Arial"/>
                <w:sz w:val="16"/>
                <w:szCs w:val="16"/>
              </w:rPr>
              <w:fldChar w:fldCharType="end"/>
            </w:r>
            <w:r w:rsidRPr="0044313B">
              <w:rPr>
                <w:rFonts w:ascii="Arial" w:hAnsi="Arial" w:cs="Arial"/>
                <w:sz w:val="16"/>
                <w:szCs w:val="16"/>
              </w:rPr>
              <w:t xml:space="preserve"> Precios unitarios referidos a los distintos componentes de la prestación.</w:t>
            </w:r>
          </w:p>
          <w:p w:rsidR="0044313B" w:rsidRPr="0044313B" w:rsidRDefault="0044313B" w:rsidP="0044313B">
            <w:pPr>
              <w:spacing w:after="0" w:line="240" w:lineRule="auto"/>
              <w:ind w:left="188"/>
              <w:outlineLvl w:val="8"/>
              <w:rPr>
                <w:rFonts w:ascii="Arial" w:hAnsi="Arial" w:cs="Arial"/>
                <w:color w:val="00B050"/>
                <w:sz w:val="16"/>
                <w:szCs w:val="16"/>
              </w:rPr>
            </w:pPr>
            <w:r w:rsidRPr="0044313B">
              <w:rPr>
                <w:rFonts w:ascii="Arial" w:hAnsi="Arial" w:cs="Arial"/>
                <w:sz w:val="16"/>
                <w:szCs w:val="16"/>
              </w:rPr>
              <w:fldChar w:fldCharType="begin">
                <w:ffData>
                  <w:name w:val="Casilla3"/>
                  <w:enabled/>
                  <w:calcOnExit w:val="0"/>
                  <w:checkBox>
                    <w:sizeAuto/>
                    <w:default w:val="0"/>
                  </w:checkBox>
                </w:ffData>
              </w:fldChar>
            </w:r>
            <w:r w:rsidRPr="0044313B">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4313B">
              <w:rPr>
                <w:rFonts w:ascii="Arial" w:hAnsi="Arial" w:cs="Arial"/>
                <w:sz w:val="16"/>
                <w:szCs w:val="16"/>
              </w:rPr>
              <w:fldChar w:fldCharType="end"/>
            </w:r>
            <w:r w:rsidRPr="0044313B">
              <w:rPr>
                <w:rFonts w:ascii="Arial" w:hAnsi="Arial" w:cs="Arial"/>
                <w:sz w:val="16"/>
                <w:szCs w:val="16"/>
              </w:rPr>
              <w:t xml:space="preserve"> Tanto alzado con precio cerrado </w:t>
            </w:r>
            <w:r w:rsidRPr="0044313B">
              <w:rPr>
                <w:rFonts w:ascii="Arial" w:hAnsi="Arial" w:cs="Arial"/>
                <w:b/>
                <w:color w:val="00B050"/>
                <w:sz w:val="16"/>
                <w:szCs w:val="16"/>
              </w:rPr>
              <w:t>Ver condiciones art 241, que deben preverse en el PCAP y figurar en el pliego de PPT</w:t>
            </w:r>
          </w:p>
          <w:p w:rsidR="0044313B" w:rsidRPr="0044313B" w:rsidRDefault="0044313B" w:rsidP="0044313B">
            <w:pPr>
              <w:spacing w:after="0" w:line="240" w:lineRule="auto"/>
              <w:ind w:left="188"/>
              <w:outlineLvl w:val="8"/>
              <w:rPr>
                <w:rFonts w:ascii="Arial" w:hAnsi="Arial" w:cs="Arial"/>
                <w:color w:val="FF0000"/>
                <w:sz w:val="16"/>
                <w:szCs w:val="16"/>
              </w:rPr>
            </w:pPr>
            <w:r w:rsidRPr="0044313B">
              <w:rPr>
                <w:rFonts w:ascii="Arial" w:hAnsi="Arial" w:cs="Arial"/>
                <w:sz w:val="16"/>
                <w:szCs w:val="16"/>
              </w:rPr>
              <w:fldChar w:fldCharType="begin">
                <w:ffData>
                  <w:name w:val="Casilla3"/>
                  <w:enabled/>
                  <w:calcOnExit w:val="0"/>
                  <w:checkBox>
                    <w:sizeAuto/>
                    <w:default w:val="0"/>
                  </w:checkBox>
                </w:ffData>
              </w:fldChar>
            </w:r>
            <w:r w:rsidRPr="0044313B">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4313B">
              <w:rPr>
                <w:rFonts w:ascii="Arial" w:hAnsi="Arial" w:cs="Arial"/>
                <w:sz w:val="16"/>
                <w:szCs w:val="16"/>
              </w:rPr>
              <w:fldChar w:fldCharType="end"/>
            </w:r>
            <w:r w:rsidRPr="0044313B">
              <w:rPr>
                <w:rFonts w:ascii="Arial" w:hAnsi="Arial" w:cs="Arial"/>
                <w:sz w:val="16"/>
                <w:szCs w:val="16"/>
              </w:rPr>
              <w:t xml:space="preserve"> Tanto alzado con precios unitarios. </w:t>
            </w:r>
            <w:r w:rsidRPr="0044313B">
              <w:rPr>
                <w:rFonts w:ascii="Arial" w:hAnsi="Arial" w:cs="Arial"/>
                <w:b/>
                <w:color w:val="00B050"/>
                <w:sz w:val="16"/>
                <w:szCs w:val="16"/>
              </w:rPr>
              <w:t xml:space="preserve">Si es parte </w:t>
            </w:r>
            <w:r>
              <w:rPr>
                <w:rFonts w:ascii="Arial" w:hAnsi="Arial" w:cs="Arial"/>
                <w:b/>
                <w:color w:val="00B050"/>
                <w:sz w:val="16"/>
                <w:szCs w:val="16"/>
              </w:rPr>
              <w:t>precio cerrado y parte precios unitarios.</w:t>
            </w:r>
          </w:p>
          <w:p w:rsidR="004E299E" w:rsidRPr="00137E0D" w:rsidRDefault="0044313B" w:rsidP="0044313B">
            <w:pPr>
              <w:spacing w:after="0" w:line="240" w:lineRule="auto"/>
              <w:ind w:left="188"/>
              <w:outlineLvl w:val="8"/>
              <w:rPr>
                <w:rFonts w:ascii="Arial" w:hAnsi="Arial" w:cs="Arial"/>
                <w:sz w:val="16"/>
                <w:szCs w:val="16"/>
              </w:rPr>
            </w:pPr>
            <w:r w:rsidRPr="0044313B">
              <w:rPr>
                <w:rFonts w:ascii="Arial" w:hAnsi="Arial" w:cs="Arial"/>
                <w:sz w:val="16"/>
                <w:szCs w:val="16"/>
              </w:rPr>
              <w:fldChar w:fldCharType="begin">
                <w:ffData>
                  <w:name w:val="Casilla3"/>
                  <w:enabled/>
                  <w:calcOnExit w:val="0"/>
                  <w:checkBox>
                    <w:sizeAuto/>
                    <w:default w:val="0"/>
                  </w:checkBox>
                </w:ffData>
              </w:fldChar>
            </w:r>
            <w:r w:rsidRPr="0044313B">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4313B">
              <w:rPr>
                <w:rFonts w:ascii="Arial" w:hAnsi="Arial" w:cs="Arial"/>
                <w:sz w:val="16"/>
                <w:szCs w:val="16"/>
              </w:rPr>
              <w:fldChar w:fldCharType="end"/>
            </w:r>
            <w:r w:rsidRPr="0044313B">
              <w:rPr>
                <w:rFonts w:ascii="Arial" w:hAnsi="Arial" w:cs="Arial"/>
                <w:sz w:val="16"/>
                <w:szCs w:val="16"/>
              </w:rPr>
              <w:t xml:space="preserve"> Otro sistema:</w:t>
            </w:r>
            <w:r w:rsidRPr="00650959">
              <w:rPr>
                <w:rFonts w:ascii="Arial" w:hAnsi="Arial" w:cs="Arial"/>
                <w:sz w:val="20"/>
                <w:szCs w:val="20"/>
              </w:rPr>
              <w:t xml:space="preserve"> </w:t>
            </w:r>
            <w:r w:rsidRPr="00650959">
              <w:rPr>
                <w:rFonts w:ascii="Arial" w:hAnsi="Arial" w:cs="Arial"/>
                <w:i/>
              </w:rPr>
              <w:fldChar w:fldCharType="begin">
                <w:ffData>
                  <w:name w:val="Texto7"/>
                  <w:enabled/>
                  <w:calcOnExit w:val="0"/>
                  <w:textInput/>
                </w:ffData>
              </w:fldChar>
            </w:r>
            <w:r w:rsidRPr="00650959">
              <w:rPr>
                <w:rFonts w:ascii="Arial" w:hAnsi="Arial" w:cs="Arial"/>
                <w:i/>
              </w:rPr>
              <w:instrText xml:space="preserve"> FORMTEXT </w:instrText>
            </w:r>
            <w:r w:rsidRPr="00650959">
              <w:rPr>
                <w:rFonts w:ascii="Arial" w:hAnsi="Arial" w:cs="Arial"/>
                <w:i/>
              </w:rPr>
            </w:r>
            <w:r w:rsidRPr="00650959">
              <w:rPr>
                <w:rFonts w:ascii="Arial" w:hAnsi="Arial" w:cs="Arial"/>
                <w:i/>
              </w:rPr>
              <w:fldChar w:fldCharType="separate"/>
            </w:r>
            <w:r w:rsidRPr="00650959">
              <w:rPr>
                <w:rFonts w:ascii="Arial" w:hAnsi="Arial" w:cs="Arial"/>
                <w:i/>
                <w:noProof/>
              </w:rPr>
              <w:t xml:space="preserve">     </w:t>
            </w:r>
            <w:r w:rsidRPr="00650959">
              <w:rPr>
                <w:rFonts w:ascii="Arial" w:hAnsi="Arial" w:cs="Arial"/>
                <w:i/>
              </w:rPr>
              <w:fldChar w:fldCharType="end"/>
            </w: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137E0D" w:rsidRDefault="004E299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4.</w:t>
      </w:r>
      <w:r w:rsidRPr="00137E0D">
        <w:rPr>
          <w:rFonts w:ascii="Arial" w:hAnsi="Arial" w:cs="Arial"/>
          <w:b/>
          <w:sz w:val="16"/>
          <w:szCs w:val="16"/>
        </w:rPr>
        <w:tab/>
        <w:t>REVISIÓN DE PRECIOS</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103 y ss.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271"/>
        <w:gridCol w:w="8930"/>
      </w:tblGrid>
      <w:tr w:rsidR="004E299E" w:rsidRPr="00137E0D" w:rsidTr="00137ACF">
        <w:tc>
          <w:tcPr>
            <w:tcW w:w="1271" w:type="dxa"/>
            <w:shd w:val="clear" w:color="auto" w:fill="E7E6E6" w:themeFill="background2"/>
            <w:vAlign w:val="center"/>
          </w:tcPr>
          <w:p w:rsidR="004E299E" w:rsidRPr="00137E0D" w:rsidRDefault="004E299E" w:rsidP="005B6AC0">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SI</w:t>
            </w:r>
            <w:r w:rsidRPr="00137E0D">
              <w:rPr>
                <w:rFonts w:ascii="Arial" w:hAnsi="Arial" w:cs="Arial"/>
                <w:b/>
                <w:sz w:val="16"/>
                <w:szCs w:val="16"/>
              </w:rPr>
              <w:tab/>
            </w:r>
            <w:r w:rsidR="005B6AC0" w:rsidRPr="005B6AC0">
              <w:rPr>
                <w:rFonts w:ascii="Arial" w:hAnsi="Arial" w:cs="Arial"/>
                <w:b/>
                <w:sz w:val="16"/>
                <w:szCs w:val="16"/>
              </w:rPr>
              <w:fldChar w:fldCharType="begin">
                <w:ffData>
                  <w:name w:val="Casilla3"/>
                  <w:enabled/>
                  <w:calcOnExit w:val="0"/>
                  <w:checkBox>
                    <w:sizeAuto/>
                    <w:default w:val="0"/>
                  </w:checkBox>
                </w:ffData>
              </w:fldChar>
            </w:r>
            <w:r w:rsidR="005B6AC0" w:rsidRPr="005B6AC0">
              <w:rPr>
                <w:rFonts w:ascii="Arial" w:hAnsi="Arial" w:cs="Arial"/>
                <w:b/>
                <w:sz w:val="16"/>
                <w:szCs w:val="16"/>
              </w:rPr>
              <w:instrText xml:space="preserve"> FORMCHECKBOX </w:instrText>
            </w:r>
            <w:r w:rsidR="00DD72B4">
              <w:rPr>
                <w:rFonts w:ascii="Arial" w:hAnsi="Arial" w:cs="Arial"/>
                <w:b/>
                <w:sz w:val="16"/>
                <w:szCs w:val="16"/>
              </w:rPr>
            </w:r>
            <w:r w:rsidR="00DD72B4">
              <w:rPr>
                <w:rFonts w:ascii="Arial" w:hAnsi="Arial" w:cs="Arial"/>
                <w:b/>
                <w:sz w:val="16"/>
                <w:szCs w:val="16"/>
              </w:rPr>
              <w:fldChar w:fldCharType="separate"/>
            </w:r>
            <w:r w:rsidR="005B6AC0" w:rsidRPr="005B6AC0">
              <w:rPr>
                <w:rFonts w:ascii="Arial" w:hAnsi="Arial" w:cs="Arial"/>
                <w:b/>
                <w:sz w:val="16"/>
                <w:szCs w:val="16"/>
              </w:rPr>
              <w:fldChar w:fldCharType="end"/>
            </w:r>
          </w:p>
        </w:tc>
        <w:tc>
          <w:tcPr>
            <w:tcW w:w="8930" w:type="dxa"/>
            <w:vAlign w:val="center"/>
          </w:tcPr>
          <w:p w:rsidR="004E299E" w:rsidRPr="00137E0D" w:rsidRDefault="004E299E" w:rsidP="00456F7E">
            <w:pPr>
              <w:spacing w:after="0" w:line="240" w:lineRule="auto"/>
              <w:rPr>
                <w:rFonts w:ascii="Arial" w:hAnsi="Arial" w:cs="Arial"/>
                <w:sz w:val="16"/>
                <w:szCs w:val="16"/>
              </w:rPr>
            </w:pPr>
            <w:r w:rsidRPr="00137E0D">
              <w:rPr>
                <w:rFonts w:ascii="Arial" w:hAnsi="Arial" w:cs="Arial"/>
                <w:sz w:val="16"/>
                <w:szCs w:val="16"/>
              </w:rPr>
              <w:t xml:space="preserve">FÓRMULA: </w:t>
            </w:r>
          </w:p>
        </w:tc>
      </w:tr>
      <w:tr w:rsidR="004E299E" w:rsidRPr="00137E0D" w:rsidTr="00137ACF">
        <w:tc>
          <w:tcPr>
            <w:tcW w:w="1271" w:type="dxa"/>
            <w:shd w:val="clear" w:color="auto" w:fill="E7E6E6" w:themeFill="background2"/>
            <w:vAlign w:val="center"/>
          </w:tcPr>
          <w:p w:rsidR="004E299E" w:rsidRPr="00137E0D" w:rsidRDefault="004E299E" w:rsidP="005B6AC0">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NO</w:t>
            </w:r>
            <w:r w:rsidRPr="00137E0D">
              <w:rPr>
                <w:rFonts w:ascii="Arial" w:hAnsi="Arial" w:cs="Arial"/>
                <w:b/>
                <w:sz w:val="16"/>
                <w:szCs w:val="16"/>
              </w:rPr>
              <w:tab/>
            </w:r>
            <w:r w:rsidR="005B6AC0" w:rsidRPr="00137E0D">
              <w:rPr>
                <w:rFonts w:ascii="Arial" w:hAnsi="Arial" w:cs="Arial"/>
                <w:sz w:val="16"/>
                <w:szCs w:val="16"/>
              </w:rPr>
              <w:fldChar w:fldCharType="begin">
                <w:ffData>
                  <w:name w:val="Casilla3"/>
                  <w:enabled/>
                  <w:calcOnExit w:val="0"/>
                  <w:checkBox>
                    <w:sizeAuto/>
                    <w:default w:val="0"/>
                  </w:checkBox>
                </w:ffData>
              </w:fldChar>
            </w:r>
            <w:r w:rsidR="005B6AC0"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5B6AC0" w:rsidRPr="00137E0D">
              <w:rPr>
                <w:rFonts w:ascii="Arial" w:hAnsi="Arial" w:cs="Arial"/>
                <w:sz w:val="16"/>
                <w:szCs w:val="16"/>
              </w:rPr>
              <w:fldChar w:fldCharType="end"/>
            </w:r>
          </w:p>
        </w:tc>
        <w:tc>
          <w:tcPr>
            <w:tcW w:w="8930" w:type="dxa"/>
            <w:vAlign w:val="center"/>
          </w:tcPr>
          <w:p w:rsidR="004E299E" w:rsidRPr="00137E0D" w:rsidRDefault="004E299E" w:rsidP="00456F7E">
            <w:pPr>
              <w:spacing w:after="0" w:line="240" w:lineRule="auto"/>
              <w:rPr>
                <w:rFonts w:ascii="Arial" w:hAnsi="Arial" w:cs="Arial"/>
                <w:sz w:val="16"/>
                <w:szCs w:val="16"/>
              </w:rPr>
            </w:pPr>
          </w:p>
        </w:tc>
      </w:tr>
    </w:tbl>
    <w:p w:rsidR="00456F7E" w:rsidRDefault="00456F7E" w:rsidP="00456F7E">
      <w:pPr>
        <w:tabs>
          <w:tab w:val="left" w:pos="426"/>
        </w:tabs>
        <w:spacing w:after="0" w:line="240" w:lineRule="auto"/>
        <w:rPr>
          <w:rFonts w:ascii="Arial" w:hAnsi="Arial" w:cs="Arial"/>
          <w:b/>
          <w:sz w:val="16"/>
          <w:szCs w:val="16"/>
        </w:rPr>
      </w:pPr>
    </w:p>
    <w:p w:rsidR="00D81164" w:rsidRPr="00137E0D" w:rsidRDefault="00D81164" w:rsidP="00D81164">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5</w:t>
      </w:r>
      <w:r w:rsidRPr="00137E0D">
        <w:rPr>
          <w:rFonts w:ascii="Arial" w:hAnsi="Arial" w:cs="Arial"/>
          <w:b/>
          <w:sz w:val="16"/>
          <w:szCs w:val="16"/>
        </w:rPr>
        <w:t>.</w:t>
      </w:r>
      <w:r w:rsidRPr="00137E0D">
        <w:rPr>
          <w:rFonts w:ascii="Arial" w:hAnsi="Arial" w:cs="Arial"/>
          <w:b/>
          <w:sz w:val="16"/>
          <w:szCs w:val="16"/>
        </w:rPr>
        <w:tab/>
      </w:r>
      <w:r>
        <w:rPr>
          <w:rFonts w:ascii="Arial" w:hAnsi="Arial" w:cs="Arial"/>
          <w:b/>
          <w:sz w:val="16"/>
          <w:szCs w:val="16"/>
        </w:rPr>
        <w:t>PROYECTO</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3539"/>
        <w:gridCol w:w="6662"/>
      </w:tblGrid>
      <w:tr w:rsidR="00D81164" w:rsidRPr="00137E0D" w:rsidTr="00D81164">
        <w:tc>
          <w:tcPr>
            <w:tcW w:w="3539" w:type="dxa"/>
            <w:shd w:val="clear" w:color="auto" w:fill="E7E6E6" w:themeFill="background2"/>
            <w:vAlign w:val="center"/>
          </w:tcPr>
          <w:p w:rsidR="00D81164" w:rsidRPr="00137E0D" w:rsidRDefault="00D81164"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Fecha solicitud autorización redacción proyecto:</w:t>
            </w:r>
          </w:p>
        </w:tc>
        <w:tc>
          <w:tcPr>
            <w:tcW w:w="6662" w:type="dxa"/>
            <w:vAlign w:val="center"/>
          </w:tcPr>
          <w:p w:rsidR="00D81164" w:rsidRPr="00137E0D" w:rsidRDefault="00D81164" w:rsidP="00D81164">
            <w:pPr>
              <w:spacing w:after="0" w:line="240" w:lineRule="auto"/>
              <w:rPr>
                <w:rFonts w:ascii="Arial" w:hAnsi="Arial" w:cs="Arial"/>
                <w:sz w:val="16"/>
                <w:szCs w:val="16"/>
              </w:rPr>
            </w:pPr>
          </w:p>
        </w:tc>
      </w:tr>
      <w:tr w:rsidR="00D81164" w:rsidRPr="00137E0D" w:rsidTr="00D81164">
        <w:tc>
          <w:tcPr>
            <w:tcW w:w="3539" w:type="dxa"/>
            <w:shd w:val="clear" w:color="auto" w:fill="E7E6E6" w:themeFill="background2"/>
            <w:vAlign w:val="center"/>
          </w:tcPr>
          <w:p w:rsidR="00D81164" w:rsidRDefault="00D81164"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Fecha autorización redacción proyecto:</w:t>
            </w:r>
          </w:p>
        </w:tc>
        <w:tc>
          <w:tcPr>
            <w:tcW w:w="6662" w:type="dxa"/>
            <w:vAlign w:val="center"/>
          </w:tcPr>
          <w:p w:rsidR="00D81164" w:rsidRPr="00137E0D" w:rsidRDefault="00D81164" w:rsidP="00D81164">
            <w:pPr>
              <w:spacing w:after="0" w:line="240" w:lineRule="auto"/>
              <w:rPr>
                <w:rFonts w:ascii="Arial" w:hAnsi="Arial" w:cs="Arial"/>
                <w:sz w:val="16"/>
                <w:szCs w:val="16"/>
              </w:rPr>
            </w:pPr>
          </w:p>
        </w:tc>
      </w:tr>
      <w:tr w:rsidR="00D81164" w:rsidRPr="00137E0D" w:rsidTr="00D81164">
        <w:tc>
          <w:tcPr>
            <w:tcW w:w="3539" w:type="dxa"/>
            <w:shd w:val="clear" w:color="auto" w:fill="E7E6E6" w:themeFill="background2"/>
            <w:vAlign w:val="center"/>
          </w:tcPr>
          <w:p w:rsidR="00D81164" w:rsidRDefault="00D81164"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Autor y fecha de redacción del proyecto:</w:t>
            </w:r>
          </w:p>
          <w:p w:rsidR="009D01F7" w:rsidRDefault="009D01F7" w:rsidP="00D81164">
            <w:pPr>
              <w:tabs>
                <w:tab w:val="left" w:pos="475"/>
              </w:tabs>
              <w:spacing w:after="0" w:line="240" w:lineRule="auto"/>
              <w:jc w:val="left"/>
              <w:rPr>
                <w:rFonts w:ascii="Arial" w:hAnsi="Arial" w:cs="Arial"/>
                <w:b/>
                <w:spacing w:val="-8"/>
                <w:sz w:val="16"/>
                <w:szCs w:val="16"/>
              </w:rPr>
            </w:pPr>
            <w:r w:rsidRPr="009D01F7">
              <w:rPr>
                <w:rFonts w:ascii="Arial" w:hAnsi="Arial" w:cs="Arial"/>
                <w:b/>
                <w:color w:val="00B050"/>
                <w:spacing w:val="-8"/>
                <w:sz w:val="16"/>
                <w:szCs w:val="16"/>
              </w:rPr>
              <w:t>(Indicar Nº expediente del contrato de redacción del proyecto, en su caso)</w:t>
            </w:r>
          </w:p>
        </w:tc>
        <w:tc>
          <w:tcPr>
            <w:tcW w:w="6662" w:type="dxa"/>
            <w:vAlign w:val="center"/>
          </w:tcPr>
          <w:p w:rsidR="00D81164" w:rsidRPr="00137E0D" w:rsidRDefault="00D81164" w:rsidP="00D81164">
            <w:pPr>
              <w:spacing w:after="0" w:line="240" w:lineRule="auto"/>
              <w:rPr>
                <w:rFonts w:ascii="Arial" w:hAnsi="Arial" w:cs="Arial"/>
                <w:sz w:val="16"/>
                <w:szCs w:val="16"/>
              </w:rPr>
            </w:pPr>
          </w:p>
        </w:tc>
      </w:tr>
      <w:tr w:rsidR="00D81164" w:rsidRPr="00137E0D" w:rsidTr="00D81164">
        <w:tc>
          <w:tcPr>
            <w:tcW w:w="3539" w:type="dxa"/>
            <w:shd w:val="clear" w:color="auto" w:fill="E7E6E6" w:themeFill="background2"/>
            <w:vAlign w:val="center"/>
          </w:tcPr>
          <w:p w:rsidR="00D81164" w:rsidRDefault="00D81164"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Fecha informe supervisión del proyecto:</w:t>
            </w:r>
          </w:p>
        </w:tc>
        <w:tc>
          <w:tcPr>
            <w:tcW w:w="6662" w:type="dxa"/>
            <w:vAlign w:val="center"/>
          </w:tcPr>
          <w:p w:rsidR="00D81164" w:rsidRPr="00137E0D" w:rsidRDefault="00D81164" w:rsidP="00D81164">
            <w:pPr>
              <w:spacing w:after="0" w:line="240" w:lineRule="auto"/>
              <w:rPr>
                <w:rFonts w:ascii="Arial" w:hAnsi="Arial" w:cs="Arial"/>
                <w:sz w:val="16"/>
                <w:szCs w:val="16"/>
              </w:rPr>
            </w:pPr>
          </w:p>
        </w:tc>
      </w:tr>
      <w:tr w:rsidR="00D81164" w:rsidRPr="00137E0D" w:rsidTr="00D81164">
        <w:tc>
          <w:tcPr>
            <w:tcW w:w="3539" w:type="dxa"/>
            <w:shd w:val="clear" w:color="auto" w:fill="E7E6E6" w:themeFill="background2"/>
            <w:vAlign w:val="center"/>
          </w:tcPr>
          <w:p w:rsidR="00D81164" w:rsidRDefault="00D81164"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Fecha aprobación del proyecto:</w:t>
            </w:r>
          </w:p>
        </w:tc>
        <w:tc>
          <w:tcPr>
            <w:tcW w:w="6662" w:type="dxa"/>
            <w:vAlign w:val="center"/>
          </w:tcPr>
          <w:p w:rsidR="00D81164" w:rsidRPr="00137E0D" w:rsidRDefault="00D81164" w:rsidP="00D81164">
            <w:pPr>
              <w:spacing w:after="0" w:line="240" w:lineRule="auto"/>
              <w:rPr>
                <w:rFonts w:ascii="Arial" w:hAnsi="Arial" w:cs="Arial"/>
                <w:sz w:val="16"/>
                <w:szCs w:val="16"/>
              </w:rPr>
            </w:pPr>
          </w:p>
        </w:tc>
      </w:tr>
      <w:tr w:rsidR="00D81164" w:rsidRPr="00137E0D" w:rsidTr="00D81164">
        <w:tc>
          <w:tcPr>
            <w:tcW w:w="3539" w:type="dxa"/>
            <w:shd w:val="clear" w:color="auto" w:fill="E7E6E6" w:themeFill="background2"/>
            <w:vAlign w:val="center"/>
          </w:tcPr>
          <w:p w:rsidR="00D81164" w:rsidRDefault="00D81164"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Fecha replanteo del proyecto:</w:t>
            </w:r>
          </w:p>
        </w:tc>
        <w:tc>
          <w:tcPr>
            <w:tcW w:w="6662" w:type="dxa"/>
            <w:vAlign w:val="center"/>
          </w:tcPr>
          <w:p w:rsidR="00D81164" w:rsidRPr="00137E0D" w:rsidRDefault="00D81164" w:rsidP="00D81164">
            <w:pPr>
              <w:spacing w:after="0" w:line="240" w:lineRule="auto"/>
              <w:rPr>
                <w:rFonts w:ascii="Arial" w:hAnsi="Arial" w:cs="Arial"/>
                <w:sz w:val="16"/>
                <w:szCs w:val="16"/>
              </w:rPr>
            </w:pPr>
          </w:p>
        </w:tc>
      </w:tr>
      <w:tr w:rsidR="009D01F7" w:rsidRPr="00137E0D" w:rsidTr="00D81164">
        <w:tc>
          <w:tcPr>
            <w:tcW w:w="3539" w:type="dxa"/>
            <w:shd w:val="clear" w:color="auto" w:fill="E7E6E6" w:themeFill="background2"/>
            <w:vAlign w:val="center"/>
          </w:tcPr>
          <w:p w:rsidR="009D01F7" w:rsidRDefault="009D01F7" w:rsidP="00D81164">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Director Facultativo de la Obra:</w:t>
            </w:r>
          </w:p>
          <w:p w:rsidR="00A56C02" w:rsidRDefault="00A56C02" w:rsidP="00D81164">
            <w:pPr>
              <w:tabs>
                <w:tab w:val="left" w:pos="475"/>
              </w:tabs>
              <w:spacing w:after="0" w:line="240" w:lineRule="auto"/>
              <w:jc w:val="left"/>
              <w:rPr>
                <w:rFonts w:ascii="Arial" w:hAnsi="Arial" w:cs="Arial"/>
                <w:b/>
                <w:spacing w:val="-8"/>
                <w:sz w:val="16"/>
                <w:szCs w:val="16"/>
              </w:rPr>
            </w:pPr>
            <w:r w:rsidRPr="00A56C02">
              <w:rPr>
                <w:rFonts w:ascii="Arial" w:hAnsi="Arial" w:cs="Arial"/>
                <w:b/>
                <w:color w:val="00B050"/>
                <w:sz w:val="16"/>
                <w:szCs w:val="16"/>
              </w:rPr>
              <w:t>(Indicar nº de expediente, en su caso)</w:t>
            </w:r>
          </w:p>
        </w:tc>
        <w:tc>
          <w:tcPr>
            <w:tcW w:w="6662" w:type="dxa"/>
            <w:vAlign w:val="center"/>
          </w:tcPr>
          <w:p w:rsidR="009D01F7" w:rsidRPr="00137E0D" w:rsidRDefault="009D01F7" w:rsidP="00D81164">
            <w:pPr>
              <w:spacing w:after="0" w:line="240" w:lineRule="auto"/>
              <w:rPr>
                <w:rFonts w:ascii="Arial" w:hAnsi="Arial" w:cs="Arial"/>
                <w:sz w:val="16"/>
                <w:szCs w:val="16"/>
              </w:rPr>
            </w:pPr>
          </w:p>
        </w:tc>
      </w:tr>
    </w:tbl>
    <w:p w:rsidR="00D81164" w:rsidRPr="00D81164" w:rsidRDefault="00D81164" w:rsidP="00456F7E">
      <w:pPr>
        <w:tabs>
          <w:tab w:val="left" w:pos="426"/>
        </w:tabs>
        <w:spacing w:after="0" w:line="240" w:lineRule="auto"/>
        <w:rPr>
          <w:rFonts w:ascii="Arial" w:hAnsi="Arial" w:cs="Arial"/>
          <w:b/>
          <w:color w:val="00B050"/>
          <w:sz w:val="16"/>
          <w:szCs w:val="16"/>
        </w:rPr>
      </w:pPr>
      <w:r w:rsidRPr="00D81164">
        <w:rPr>
          <w:rFonts w:ascii="Arial" w:hAnsi="Arial" w:cs="Arial"/>
          <w:b/>
          <w:color w:val="00B050"/>
          <w:sz w:val="16"/>
          <w:szCs w:val="16"/>
        </w:rPr>
        <w:t>(Los documentos mencionados en este apartado deben adjuntarse a este Anexo de Información Complementaria)</w:t>
      </w:r>
    </w:p>
    <w:p w:rsidR="00D81164" w:rsidRDefault="00D81164" w:rsidP="00456F7E">
      <w:pPr>
        <w:tabs>
          <w:tab w:val="left" w:pos="426"/>
        </w:tabs>
        <w:spacing w:after="0" w:line="240" w:lineRule="auto"/>
        <w:rPr>
          <w:rFonts w:ascii="Arial" w:hAnsi="Arial" w:cs="Arial"/>
          <w:b/>
          <w:sz w:val="16"/>
          <w:szCs w:val="16"/>
        </w:rPr>
      </w:pPr>
    </w:p>
    <w:p w:rsidR="0044313B" w:rsidRPr="00137E0D" w:rsidRDefault="00D31C9C" w:rsidP="0044313B">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lastRenderedPageBreak/>
        <w:t>6</w:t>
      </w:r>
      <w:r w:rsidR="0044313B" w:rsidRPr="00137E0D">
        <w:rPr>
          <w:rFonts w:ascii="Arial" w:hAnsi="Arial" w:cs="Arial"/>
          <w:b/>
          <w:sz w:val="16"/>
          <w:szCs w:val="16"/>
        </w:rPr>
        <w:t>.</w:t>
      </w:r>
      <w:r w:rsidR="0044313B" w:rsidRPr="00137E0D">
        <w:rPr>
          <w:rFonts w:ascii="Arial" w:hAnsi="Arial" w:cs="Arial"/>
          <w:b/>
          <w:sz w:val="16"/>
          <w:szCs w:val="16"/>
        </w:rPr>
        <w:tab/>
      </w:r>
      <w:r w:rsidR="0044313B">
        <w:rPr>
          <w:rFonts w:ascii="Arial" w:hAnsi="Arial" w:cs="Arial"/>
          <w:b/>
          <w:sz w:val="16"/>
          <w:szCs w:val="16"/>
        </w:rPr>
        <w:t>ABONOS A CUENTA</w:t>
      </w:r>
      <w:r w:rsidR="0044313B" w:rsidRPr="00137E0D">
        <w:rPr>
          <w:rFonts w:ascii="Arial" w:hAnsi="Arial" w:cs="Arial"/>
          <w:b/>
          <w:sz w:val="16"/>
          <w:szCs w:val="16"/>
        </w:rPr>
        <w:t xml:space="preserve"> Artículo </w:t>
      </w:r>
      <w:r w:rsidR="005D06C4">
        <w:rPr>
          <w:rFonts w:ascii="Arial" w:hAnsi="Arial" w:cs="Arial"/>
          <w:b/>
          <w:sz w:val="16"/>
          <w:szCs w:val="16"/>
        </w:rPr>
        <w:t>198.3, 240.2</w:t>
      </w:r>
      <w:r w:rsidR="0044313B" w:rsidRPr="00137E0D">
        <w:rPr>
          <w:rFonts w:ascii="Arial" w:hAnsi="Arial" w:cs="Arial"/>
          <w:b/>
          <w:sz w:val="16"/>
          <w:szCs w:val="16"/>
        </w:rPr>
        <w:t xml:space="preserve"> LCSP</w:t>
      </w:r>
      <w:r w:rsidR="005D06C4">
        <w:rPr>
          <w:rFonts w:ascii="Arial" w:hAnsi="Arial" w:cs="Arial"/>
          <w:b/>
          <w:sz w:val="16"/>
          <w:szCs w:val="16"/>
        </w:rPr>
        <w:t xml:space="preserve"> y 67.3 e) RGLCAP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0201"/>
      </w:tblGrid>
      <w:tr w:rsidR="005D06C4" w:rsidRPr="00137E0D" w:rsidTr="001D54C0">
        <w:tc>
          <w:tcPr>
            <w:tcW w:w="10201" w:type="dxa"/>
            <w:shd w:val="clear" w:color="auto" w:fill="E7E6E6" w:themeFill="background2"/>
            <w:vAlign w:val="center"/>
          </w:tcPr>
          <w:p w:rsidR="005D06C4" w:rsidRPr="00137E0D" w:rsidRDefault="005D06C4" w:rsidP="0044313B">
            <w:pPr>
              <w:spacing w:after="0" w:line="240" w:lineRule="auto"/>
              <w:rPr>
                <w:rFonts w:ascii="Arial" w:hAnsi="Arial" w:cs="Arial"/>
                <w:sz w:val="16"/>
                <w:szCs w:val="16"/>
              </w:rPr>
            </w:pPr>
            <w:r>
              <w:rPr>
                <w:rFonts w:ascii="Arial" w:hAnsi="Arial" w:cs="Arial"/>
                <w:b/>
                <w:sz w:val="16"/>
                <w:szCs w:val="16"/>
              </w:rPr>
              <w:t xml:space="preserve">SI </w:t>
            </w:r>
            <w:r w:rsidRPr="005B6AC0">
              <w:rPr>
                <w:rFonts w:ascii="Arial" w:hAnsi="Arial" w:cs="Arial"/>
                <w:b/>
                <w:sz w:val="16"/>
                <w:szCs w:val="16"/>
              </w:rPr>
              <w:fldChar w:fldCharType="begin">
                <w:ffData>
                  <w:name w:val="Casilla3"/>
                  <w:enabled/>
                  <w:calcOnExit w:val="0"/>
                  <w:checkBox>
                    <w:sizeAuto/>
                    <w:default w:val="0"/>
                  </w:checkBox>
                </w:ffData>
              </w:fldChar>
            </w:r>
            <w:r w:rsidRPr="005B6AC0">
              <w:rPr>
                <w:rFonts w:ascii="Arial" w:hAnsi="Arial" w:cs="Arial"/>
                <w:b/>
                <w:sz w:val="16"/>
                <w:szCs w:val="16"/>
              </w:rPr>
              <w:instrText xml:space="preserve"> FORMCHECKBOX </w:instrText>
            </w:r>
            <w:r w:rsidR="00DD72B4">
              <w:rPr>
                <w:rFonts w:ascii="Arial" w:hAnsi="Arial" w:cs="Arial"/>
                <w:b/>
                <w:sz w:val="16"/>
                <w:szCs w:val="16"/>
              </w:rPr>
            </w:r>
            <w:r w:rsidR="00DD72B4">
              <w:rPr>
                <w:rFonts w:ascii="Arial" w:hAnsi="Arial" w:cs="Arial"/>
                <w:b/>
                <w:sz w:val="16"/>
                <w:szCs w:val="16"/>
              </w:rPr>
              <w:fldChar w:fldCharType="separate"/>
            </w:r>
            <w:r w:rsidRPr="005B6AC0">
              <w:rPr>
                <w:rFonts w:ascii="Arial" w:hAnsi="Arial" w:cs="Arial"/>
                <w:b/>
                <w:sz w:val="16"/>
                <w:szCs w:val="16"/>
              </w:rPr>
              <w:fldChar w:fldCharType="end"/>
            </w:r>
            <w:r>
              <w:rPr>
                <w:rFonts w:ascii="Arial" w:hAnsi="Arial" w:cs="Arial"/>
                <w:b/>
                <w:sz w:val="16"/>
                <w:szCs w:val="16"/>
              </w:rPr>
              <w:t xml:space="preserve">    NO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p>
        </w:tc>
      </w:tr>
    </w:tbl>
    <w:p w:rsidR="0044313B" w:rsidRPr="00137E0D" w:rsidRDefault="0044313B" w:rsidP="00456F7E">
      <w:pPr>
        <w:tabs>
          <w:tab w:val="left" w:pos="426"/>
        </w:tabs>
        <w:spacing w:after="0" w:line="240" w:lineRule="auto"/>
        <w:rPr>
          <w:rFonts w:ascii="Arial" w:hAnsi="Arial" w:cs="Arial"/>
          <w:b/>
          <w:sz w:val="16"/>
          <w:szCs w:val="16"/>
        </w:rPr>
      </w:pPr>
    </w:p>
    <w:p w:rsidR="004E299E" w:rsidRPr="00137E0D" w:rsidRDefault="00D31C9C"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7</w:t>
      </w:r>
      <w:r w:rsidR="00723860" w:rsidRPr="00137E0D">
        <w:rPr>
          <w:rFonts w:ascii="Arial" w:hAnsi="Arial" w:cs="Arial"/>
          <w:b/>
          <w:sz w:val="16"/>
          <w:szCs w:val="16"/>
        </w:rPr>
        <w:t>.</w:t>
      </w:r>
      <w:r w:rsidR="00723860" w:rsidRPr="00137E0D">
        <w:rPr>
          <w:rFonts w:ascii="Arial" w:hAnsi="Arial" w:cs="Arial"/>
          <w:b/>
          <w:sz w:val="16"/>
          <w:szCs w:val="16"/>
        </w:rPr>
        <w:tab/>
        <w:t xml:space="preserve">PLAZO Y LUGAR DE </w:t>
      </w:r>
      <w:r w:rsidR="005D06C4">
        <w:rPr>
          <w:rFonts w:ascii="Arial" w:hAnsi="Arial" w:cs="Arial"/>
          <w:b/>
          <w:sz w:val="16"/>
          <w:szCs w:val="16"/>
        </w:rPr>
        <w:t>EJECUCIÓN Y PLAZO GARANTÍA</w:t>
      </w:r>
    </w:p>
    <w:p w:rsidR="00DD03D0" w:rsidRPr="00137E0D" w:rsidRDefault="00DD03D0" w:rsidP="00DD03D0">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980"/>
        <w:gridCol w:w="8221"/>
      </w:tblGrid>
      <w:tr w:rsidR="004E299E" w:rsidRPr="00137E0D" w:rsidTr="00137ACF">
        <w:tc>
          <w:tcPr>
            <w:tcW w:w="1980" w:type="dxa"/>
            <w:shd w:val="clear" w:color="auto" w:fill="E7E6E6" w:themeFill="background2"/>
            <w:vAlign w:val="center"/>
          </w:tcPr>
          <w:p w:rsidR="004E299E" w:rsidRPr="00137E0D" w:rsidRDefault="005D06C4" w:rsidP="00456F7E">
            <w:pPr>
              <w:spacing w:after="0" w:line="240" w:lineRule="auto"/>
              <w:jc w:val="left"/>
              <w:rPr>
                <w:rFonts w:ascii="Arial" w:hAnsi="Arial" w:cs="Arial"/>
                <w:b/>
                <w:spacing w:val="-8"/>
                <w:sz w:val="16"/>
                <w:szCs w:val="16"/>
              </w:rPr>
            </w:pPr>
            <w:r>
              <w:rPr>
                <w:rFonts w:ascii="Arial" w:hAnsi="Arial" w:cs="Arial"/>
                <w:b/>
                <w:spacing w:val="-8"/>
                <w:sz w:val="16"/>
                <w:szCs w:val="16"/>
              </w:rPr>
              <w:t xml:space="preserve">PLAZO DE </w:t>
            </w:r>
            <w:r w:rsidR="00723860" w:rsidRPr="00137E0D">
              <w:rPr>
                <w:rFonts w:ascii="Arial" w:hAnsi="Arial" w:cs="Arial"/>
                <w:b/>
                <w:spacing w:val="-8"/>
                <w:sz w:val="16"/>
                <w:szCs w:val="16"/>
              </w:rPr>
              <w:t>EJECUCIÓN</w:t>
            </w:r>
            <w:r w:rsidR="004E299E" w:rsidRPr="00137E0D">
              <w:rPr>
                <w:rFonts w:ascii="Arial" w:hAnsi="Arial" w:cs="Arial"/>
                <w:b/>
                <w:spacing w:val="-8"/>
                <w:sz w:val="16"/>
                <w:szCs w:val="16"/>
              </w:rPr>
              <w:t>:</w:t>
            </w:r>
          </w:p>
        </w:tc>
        <w:tc>
          <w:tcPr>
            <w:tcW w:w="8221" w:type="dxa"/>
          </w:tcPr>
          <w:p w:rsidR="00200611" w:rsidRPr="00137E0D" w:rsidRDefault="00200611" w:rsidP="00456F7E">
            <w:pPr>
              <w:tabs>
                <w:tab w:val="left" w:pos="426"/>
              </w:tabs>
              <w:spacing w:after="0" w:line="240" w:lineRule="auto"/>
              <w:rPr>
                <w:rFonts w:ascii="Arial" w:hAnsi="Arial" w:cs="Arial"/>
                <w:sz w:val="16"/>
                <w:szCs w:val="16"/>
              </w:rPr>
            </w:pPr>
            <w:r w:rsidRPr="00137E0D">
              <w:rPr>
                <w:rFonts w:ascii="Arial" w:hAnsi="Arial" w:cs="Arial"/>
                <w:sz w:val="16"/>
                <w:szCs w:val="16"/>
              </w:rPr>
              <w:t xml:space="preserve">(En </w:t>
            </w:r>
            <w:r w:rsidRPr="00A56C02">
              <w:rPr>
                <w:rFonts w:ascii="Arial" w:hAnsi="Arial" w:cs="Arial"/>
                <w:sz w:val="16"/>
                <w:szCs w:val="16"/>
              </w:rPr>
              <w:t>caso de que sea &gt; 4 años obligatorio realizar controles de calidad</w:t>
            </w:r>
            <w:r w:rsidR="00456F7E" w:rsidRPr="00A56C02">
              <w:rPr>
                <w:rFonts w:ascii="Arial" w:hAnsi="Arial" w:cs="Arial"/>
                <w:sz w:val="16"/>
                <w:szCs w:val="16"/>
              </w:rPr>
              <w:t>. Art</w:t>
            </w:r>
            <w:r w:rsidR="00105F86" w:rsidRPr="00A56C02">
              <w:rPr>
                <w:rFonts w:ascii="Arial" w:hAnsi="Arial" w:cs="Arial"/>
                <w:sz w:val="16"/>
                <w:szCs w:val="16"/>
              </w:rPr>
              <w:t xml:space="preserve">ículo </w:t>
            </w:r>
            <w:r w:rsidR="00456F7E" w:rsidRPr="00A56C02">
              <w:rPr>
                <w:rFonts w:ascii="Arial" w:hAnsi="Arial" w:cs="Arial"/>
                <w:sz w:val="16"/>
                <w:szCs w:val="16"/>
              </w:rPr>
              <w:t>61.1 Ley 11/2023 Aragón</w:t>
            </w:r>
            <w:r w:rsidR="00A65ED3" w:rsidRPr="00A56C02">
              <w:rPr>
                <w:rFonts w:ascii="Arial" w:hAnsi="Arial" w:cs="Arial"/>
                <w:sz w:val="16"/>
                <w:szCs w:val="16"/>
              </w:rPr>
              <w:t xml:space="preserve">, ver apartado </w:t>
            </w:r>
            <w:r w:rsidR="00A56C02" w:rsidRPr="00A56C02">
              <w:rPr>
                <w:rFonts w:ascii="Arial" w:hAnsi="Arial" w:cs="Arial"/>
                <w:sz w:val="16"/>
                <w:szCs w:val="16"/>
              </w:rPr>
              <w:t>28</w:t>
            </w:r>
            <w:r w:rsidR="005B6AC0" w:rsidRPr="00A56C02">
              <w:rPr>
                <w:rFonts w:ascii="Arial" w:hAnsi="Arial" w:cs="Arial"/>
                <w:sz w:val="16"/>
                <w:szCs w:val="16"/>
              </w:rPr>
              <w:t xml:space="preserve"> de </w:t>
            </w:r>
            <w:r w:rsidR="005B6AC0">
              <w:rPr>
                <w:rFonts w:ascii="Arial" w:hAnsi="Arial" w:cs="Arial"/>
                <w:sz w:val="16"/>
                <w:szCs w:val="16"/>
              </w:rPr>
              <w:t>este documento)</w:t>
            </w:r>
          </w:p>
          <w:p w:rsidR="004E299E" w:rsidRPr="00137E0D" w:rsidRDefault="004E299E" w:rsidP="00456F7E">
            <w:pPr>
              <w:spacing w:after="0" w:line="240" w:lineRule="auto"/>
              <w:rPr>
                <w:rFonts w:ascii="Arial" w:hAnsi="Arial" w:cs="Arial"/>
                <w:sz w:val="16"/>
                <w:szCs w:val="16"/>
              </w:rPr>
            </w:pPr>
          </w:p>
          <w:p w:rsidR="00200611" w:rsidRPr="00137E0D" w:rsidRDefault="00200611" w:rsidP="00456F7E">
            <w:pPr>
              <w:spacing w:after="0" w:line="240" w:lineRule="auto"/>
              <w:rPr>
                <w:rFonts w:ascii="Arial" w:hAnsi="Arial" w:cs="Arial"/>
                <w:sz w:val="16"/>
                <w:szCs w:val="16"/>
              </w:rPr>
            </w:pPr>
          </w:p>
        </w:tc>
      </w:tr>
      <w:tr w:rsidR="00723860" w:rsidRPr="00137E0D" w:rsidTr="00137ACF">
        <w:tc>
          <w:tcPr>
            <w:tcW w:w="1980" w:type="dxa"/>
            <w:shd w:val="clear" w:color="auto" w:fill="E7E6E6" w:themeFill="background2"/>
            <w:vAlign w:val="center"/>
          </w:tcPr>
          <w:p w:rsidR="007B4D51" w:rsidRDefault="00723860" w:rsidP="007B4D51">
            <w:pPr>
              <w:tabs>
                <w:tab w:val="left" w:pos="720"/>
              </w:tabs>
              <w:spacing w:after="0" w:line="240" w:lineRule="auto"/>
              <w:rPr>
                <w:rFonts w:ascii="Arial" w:hAnsi="Arial" w:cs="Arial"/>
                <w:b/>
                <w:spacing w:val="-8"/>
                <w:sz w:val="16"/>
                <w:szCs w:val="16"/>
              </w:rPr>
            </w:pPr>
            <w:r w:rsidRPr="00137E0D">
              <w:rPr>
                <w:rFonts w:ascii="Arial" w:hAnsi="Arial" w:cs="Arial"/>
                <w:b/>
                <w:spacing w:val="-8"/>
                <w:sz w:val="16"/>
                <w:szCs w:val="16"/>
              </w:rPr>
              <w:t xml:space="preserve">LUGAR DE </w:t>
            </w:r>
            <w:r w:rsidR="005D06C4">
              <w:rPr>
                <w:rFonts w:ascii="Arial" w:hAnsi="Arial" w:cs="Arial"/>
                <w:b/>
                <w:spacing w:val="-8"/>
                <w:sz w:val="16"/>
                <w:szCs w:val="16"/>
              </w:rPr>
              <w:t>EJECUCIÓN</w:t>
            </w:r>
            <w:r w:rsidR="007B4D51">
              <w:rPr>
                <w:rFonts w:ascii="Arial" w:hAnsi="Arial" w:cs="Arial"/>
                <w:b/>
                <w:spacing w:val="-8"/>
                <w:sz w:val="16"/>
                <w:szCs w:val="16"/>
              </w:rPr>
              <w:t>:</w:t>
            </w:r>
          </w:p>
          <w:p w:rsidR="00723860" w:rsidRPr="00137E0D" w:rsidRDefault="007B4D51" w:rsidP="007B4D51">
            <w:pPr>
              <w:tabs>
                <w:tab w:val="left" w:pos="720"/>
              </w:tabs>
              <w:spacing w:after="0" w:line="240" w:lineRule="auto"/>
              <w:rPr>
                <w:rFonts w:ascii="Arial" w:hAnsi="Arial" w:cs="Arial"/>
                <w:b/>
                <w:spacing w:val="-8"/>
                <w:sz w:val="16"/>
                <w:szCs w:val="16"/>
              </w:rPr>
            </w:pPr>
            <w:r w:rsidRPr="00137E0D">
              <w:rPr>
                <w:rFonts w:ascii="Arial" w:eastAsia="MS Gothic" w:hAnsi="Arial" w:cs="Arial"/>
                <w:sz w:val="16"/>
                <w:szCs w:val="16"/>
              </w:rPr>
              <w:t>(Dirección completa)</w:t>
            </w:r>
            <w:r w:rsidR="00723860" w:rsidRPr="00137E0D">
              <w:rPr>
                <w:rFonts w:ascii="Arial" w:hAnsi="Arial" w:cs="Arial"/>
                <w:b/>
                <w:spacing w:val="-8"/>
                <w:sz w:val="16"/>
                <w:szCs w:val="16"/>
              </w:rPr>
              <w:t>:</w:t>
            </w:r>
          </w:p>
        </w:tc>
        <w:tc>
          <w:tcPr>
            <w:tcW w:w="8221" w:type="dxa"/>
          </w:tcPr>
          <w:p w:rsidR="00200611" w:rsidRPr="00137E0D" w:rsidRDefault="00200611" w:rsidP="007B4D51">
            <w:pPr>
              <w:tabs>
                <w:tab w:val="left" w:pos="720"/>
              </w:tabs>
              <w:spacing w:after="0" w:line="240" w:lineRule="auto"/>
              <w:rPr>
                <w:rFonts w:ascii="Arial" w:eastAsia="MS Gothic" w:hAnsi="Arial" w:cs="Arial"/>
                <w:sz w:val="16"/>
                <w:szCs w:val="16"/>
              </w:rPr>
            </w:pP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 DE GARANTÍA: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bl>
    <w:p w:rsidR="00105F86" w:rsidRPr="00137E0D" w:rsidRDefault="00105F86" w:rsidP="00105F86">
      <w:pPr>
        <w:tabs>
          <w:tab w:val="left" w:pos="426"/>
        </w:tabs>
        <w:spacing w:after="0" w:line="240" w:lineRule="auto"/>
        <w:rPr>
          <w:rFonts w:ascii="Arial" w:hAnsi="Arial" w:cs="Arial"/>
          <w:b/>
          <w:sz w:val="16"/>
          <w:szCs w:val="16"/>
        </w:rPr>
      </w:pPr>
    </w:p>
    <w:p w:rsidR="002A5CA8" w:rsidRPr="00137E0D" w:rsidRDefault="00D31C9C"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8</w:t>
      </w:r>
      <w:r w:rsidR="003354C4" w:rsidRPr="00137E0D">
        <w:rPr>
          <w:rFonts w:ascii="Arial" w:hAnsi="Arial" w:cs="Arial"/>
          <w:b/>
          <w:sz w:val="16"/>
          <w:szCs w:val="16"/>
        </w:rPr>
        <w:t>.</w:t>
      </w:r>
      <w:r w:rsidR="003354C4" w:rsidRPr="00137E0D">
        <w:rPr>
          <w:rFonts w:ascii="Arial" w:hAnsi="Arial" w:cs="Arial"/>
          <w:b/>
          <w:sz w:val="16"/>
          <w:szCs w:val="16"/>
        </w:rPr>
        <w:tab/>
        <w:t>CONTRATACIÓN ESTRATÉGICA</w:t>
      </w:r>
    </w:p>
    <w:p w:rsidR="003354C4" w:rsidRPr="00137E0D" w:rsidRDefault="008C0910" w:rsidP="00456F7E">
      <w:pPr>
        <w:pStyle w:val="Default"/>
        <w:rPr>
          <w:rFonts w:ascii="Arial" w:hAnsi="Arial" w:cs="Arial"/>
          <w:color w:val="auto"/>
          <w:sz w:val="16"/>
          <w:szCs w:val="16"/>
        </w:rPr>
      </w:pPr>
      <w:r w:rsidRPr="00137E0D">
        <w:rPr>
          <w:rFonts w:ascii="Arial" w:hAnsi="Arial" w:cs="Arial"/>
          <w:color w:val="auto"/>
          <w:sz w:val="16"/>
          <w:szCs w:val="16"/>
        </w:rPr>
        <w:t>Cuando e</w:t>
      </w:r>
      <w:r w:rsidR="003354C4" w:rsidRPr="00137E0D">
        <w:rPr>
          <w:rFonts w:ascii="Arial" w:hAnsi="Arial" w:cs="Arial"/>
          <w:color w:val="auto"/>
          <w:sz w:val="16"/>
          <w:szCs w:val="16"/>
        </w:rPr>
        <w:t>l procedimiento de contratación pública tiene por objeto reducir el impacto medioambiental de la contratación, cumplir objetivos sociales o comprar obras, suministros o servicios innovadores: E (C. Estratégica), V (C. Verde), S (C. Social), I (C.Pub. de Soluciones Innovadoras)</w:t>
      </w:r>
      <w:r w:rsidRPr="00137E0D">
        <w:rPr>
          <w:rFonts w:ascii="Arial" w:hAnsi="Arial" w:cs="Arial"/>
          <w:color w:val="auto"/>
          <w:sz w:val="16"/>
          <w:szCs w:val="16"/>
        </w:rPr>
        <w:t>.</w:t>
      </w:r>
      <w:r w:rsidR="003354C4" w:rsidRPr="00137E0D">
        <w:rPr>
          <w:rFonts w:ascii="Arial" w:hAnsi="Arial" w:cs="Arial"/>
          <w:color w:val="auto"/>
          <w:sz w:val="16"/>
          <w:szCs w:val="16"/>
        </w:rPr>
        <w:t xml:space="preserve"> Seleccionar los Tipos de Contratación Estratégica, se pueden añadir varios tipos</w:t>
      </w:r>
      <w:r w:rsidR="00246644" w:rsidRPr="00137E0D">
        <w:rPr>
          <w:rFonts w:ascii="Arial" w:hAnsi="Arial" w:cs="Arial"/>
          <w:color w:val="auto"/>
          <w:sz w:val="16"/>
          <w:szCs w:val="16"/>
        </w:rPr>
        <w:t xml:space="preserve">. </w:t>
      </w:r>
      <w:r w:rsidR="003354C4" w:rsidRPr="00137E0D">
        <w:rPr>
          <w:rFonts w:ascii="Arial" w:hAnsi="Arial" w:cs="Arial"/>
          <w:color w:val="auto"/>
          <w:sz w:val="16"/>
          <w:szCs w:val="16"/>
        </w:rPr>
        <w:t xml:space="preserve">Tenemos las siguientes opciones: </w:t>
      </w:r>
    </w:p>
    <w:p w:rsidR="008102B5" w:rsidRPr="00137E0D" w:rsidRDefault="008C0910" w:rsidP="00456F7E">
      <w:pPr>
        <w:pStyle w:val="Default"/>
        <w:rPr>
          <w:rFonts w:ascii="Arial" w:hAnsi="Arial" w:cs="Arial"/>
          <w:color w:val="00B050"/>
          <w:sz w:val="16"/>
          <w:szCs w:val="16"/>
        </w:rPr>
      </w:pPr>
      <w:r w:rsidRPr="00137E0D">
        <w:rPr>
          <w:rFonts w:ascii="Arial" w:hAnsi="Arial" w:cs="Arial"/>
          <w:color w:val="00B050"/>
          <w:sz w:val="16"/>
          <w:szCs w:val="16"/>
        </w:rPr>
        <w:t xml:space="preserve">(En caso de no identificar el cumplimiento de ninguno de los puntos establecidos, marcar únicamente </w:t>
      </w:r>
      <w:r w:rsidR="003176FF" w:rsidRPr="00137E0D">
        <w:rPr>
          <w:rFonts w:ascii="Arial" w:hAnsi="Arial" w:cs="Arial"/>
          <w:color w:val="00B050"/>
          <w:sz w:val="16"/>
          <w:szCs w:val="16"/>
        </w:rPr>
        <w:t>“Ninguno”</w:t>
      </w:r>
      <w:r w:rsidRPr="00137E0D">
        <w:rPr>
          <w:rFonts w:ascii="Arial" w:hAnsi="Arial" w:cs="Arial"/>
          <w:color w:val="00B050"/>
          <w:sz w:val="16"/>
          <w:szCs w:val="16"/>
        </w:rPr>
        <w:t xml:space="preserve"> en el primer apartado).</w:t>
      </w:r>
    </w:p>
    <w:p w:rsidR="00CF2ECC" w:rsidRPr="00137E0D" w:rsidRDefault="00CF2ECC" w:rsidP="00456F7E">
      <w:pPr>
        <w:pStyle w:val="Default"/>
        <w:rPr>
          <w:rFonts w:ascii="Arial" w:hAnsi="Arial" w:cs="Arial"/>
          <w:color w:val="auto"/>
          <w:sz w:val="16"/>
          <w:szCs w:val="16"/>
        </w:rPr>
      </w:pP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3354C4" w:rsidRPr="00137E0D" w:rsidTr="00137ACF">
        <w:tc>
          <w:tcPr>
            <w:tcW w:w="10206" w:type="dxa"/>
            <w:vAlign w:val="center"/>
          </w:tcPr>
          <w:p w:rsidR="00E56077" w:rsidRPr="00137E0D" w:rsidRDefault="00E56077" w:rsidP="00456F7E">
            <w:pPr>
              <w:pStyle w:val="Default"/>
              <w:rPr>
                <w:rFonts w:ascii="Arial" w:hAnsi="Arial" w:cs="Arial"/>
                <w:sz w:val="16"/>
                <w:szCs w:val="16"/>
              </w:rPr>
            </w:pPr>
            <w:r w:rsidRPr="00137E0D">
              <w:rPr>
                <w:rFonts w:ascii="Arial" w:hAnsi="Arial" w:cs="Arial"/>
                <w:b/>
                <w:sz w:val="16"/>
                <w:szCs w:val="16"/>
              </w:rPr>
              <w:t>Contratación Estratégica (E)</w:t>
            </w:r>
            <w:r w:rsidRPr="00137E0D">
              <w:rPr>
                <w:rFonts w:ascii="Arial" w:hAnsi="Arial" w:cs="Arial"/>
                <w:sz w:val="16"/>
                <w:szCs w:val="16"/>
              </w:rPr>
              <w:t xml:space="preserve"> </w:t>
            </w:r>
          </w:p>
          <w:p w:rsidR="003354C4" w:rsidRPr="00137E0D" w:rsidRDefault="00DD72B4" w:rsidP="00456F7E">
            <w:pPr>
              <w:pStyle w:val="Default"/>
              <w:rPr>
                <w:rFonts w:ascii="Arial" w:hAnsi="Arial" w:cs="Arial"/>
                <w:sz w:val="16"/>
                <w:szCs w:val="16"/>
              </w:rPr>
            </w:pPr>
            <w:sdt>
              <w:sdtPr>
                <w:rPr>
                  <w:rFonts w:ascii="Arial" w:hAnsi="Arial" w:cs="Arial"/>
                  <w:sz w:val="16"/>
                  <w:szCs w:val="16"/>
                </w:rPr>
                <w:id w:val="1384450021"/>
                <w14:checkbox>
                  <w14:checked w14:val="0"/>
                  <w14:checkedState w14:val="2612" w14:font="MS Gothic"/>
                  <w14:uncheckedState w14:val="2610" w14:font="MS Gothic"/>
                </w14:checkbox>
              </w:sdtPr>
              <w:sdtEndPr/>
              <w:sdtContent>
                <w:r w:rsidR="004B0F42">
                  <w:rPr>
                    <w:rFonts w:ascii="MS Gothic" w:eastAsia="MS Gothic" w:hAnsi="MS Gothic" w:cs="Arial" w:hint="eastAsia"/>
                    <w:sz w:val="16"/>
                    <w:szCs w:val="16"/>
                  </w:rPr>
                  <w:t>☐</w:t>
                </w:r>
              </w:sdtContent>
            </w:sdt>
            <w:r w:rsidR="00E56077" w:rsidRPr="00137E0D">
              <w:rPr>
                <w:rFonts w:ascii="Arial" w:hAnsi="Arial" w:cs="Arial"/>
                <w:sz w:val="16"/>
                <w:szCs w:val="16"/>
              </w:rPr>
              <w:t xml:space="preserve"> Compra innovadora</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0755496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Cumplimiento de objetivos sociales</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67673960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Reducción de los impactos ambientales</w:t>
            </w:r>
          </w:p>
          <w:p w:rsidR="008C0910" w:rsidRPr="00137E0D" w:rsidRDefault="00DD72B4" w:rsidP="00456F7E">
            <w:pPr>
              <w:pStyle w:val="Default"/>
              <w:rPr>
                <w:rFonts w:ascii="Arial" w:hAnsi="Arial" w:cs="Arial"/>
                <w:sz w:val="16"/>
                <w:szCs w:val="16"/>
              </w:rPr>
            </w:pPr>
            <w:sdt>
              <w:sdtPr>
                <w:rPr>
                  <w:rFonts w:ascii="Arial" w:hAnsi="Arial" w:cs="Arial"/>
                  <w:sz w:val="16"/>
                  <w:szCs w:val="16"/>
                </w:rPr>
                <w:id w:val="-1952472743"/>
                <w14:checkbox>
                  <w14:checked w14:val="0"/>
                  <w14:checkedState w14:val="2612" w14:font="MS Gothic"/>
                  <w14:uncheckedState w14:val="2610" w14:font="MS Gothic"/>
                </w14:checkbox>
              </w:sdtPr>
              <w:sdtEndPr/>
              <w:sdtContent>
                <w:r w:rsidR="008C0910" w:rsidRPr="00137E0D">
                  <w:rPr>
                    <w:rFonts w:ascii="Segoe UI Symbol" w:eastAsia="MS Gothic" w:hAnsi="Segoe UI Symbol" w:cs="Segoe UI Symbol"/>
                    <w:sz w:val="16"/>
                    <w:szCs w:val="16"/>
                  </w:rPr>
                  <w:t>☐</w:t>
                </w:r>
              </w:sdtContent>
            </w:sdt>
            <w:r w:rsidR="008C0910" w:rsidRPr="00137E0D">
              <w:rPr>
                <w:rFonts w:ascii="Arial" w:hAnsi="Arial" w:cs="Arial"/>
                <w:sz w:val="16"/>
                <w:szCs w:val="16"/>
              </w:rPr>
              <w:t xml:space="preserve"> Ninguno</w:t>
            </w:r>
          </w:p>
          <w:p w:rsidR="00E56077" w:rsidRPr="00137E0D" w:rsidRDefault="00E56077" w:rsidP="00456F7E">
            <w:pPr>
              <w:pStyle w:val="Default"/>
              <w:rPr>
                <w:rFonts w:ascii="Arial" w:hAnsi="Arial" w:cs="Arial"/>
                <w:sz w:val="16"/>
                <w:szCs w:val="16"/>
              </w:rPr>
            </w:pPr>
            <w:r w:rsidRPr="00137E0D">
              <w:rPr>
                <w:rFonts w:ascii="Arial" w:hAnsi="Arial" w:cs="Arial"/>
                <w:b/>
                <w:sz w:val="16"/>
                <w:szCs w:val="16"/>
              </w:rPr>
              <w:t>Contratación Verde (V)</w:t>
            </w:r>
            <w:r w:rsidRPr="00137E0D">
              <w:rPr>
                <w:rFonts w:ascii="Arial" w:hAnsi="Arial" w:cs="Arial"/>
                <w:sz w:val="16"/>
                <w:szCs w:val="16"/>
              </w:rPr>
              <w:t xml:space="preserve">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31903025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Adaptación al cambio climático</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2131696538"/>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Mitigación del cambio climático</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012448623"/>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Prevención y control de la contaminación</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210206236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Protección y control de la biodiversidad y los ecosistemas</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26819909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Transición hacia una economía circular</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581172592"/>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Uso sostenible y protección de los recursos hídricos y marinos</w:t>
            </w:r>
          </w:p>
          <w:p w:rsidR="008C0910" w:rsidRPr="00137E0D" w:rsidRDefault="00DD72B4" w:rsidP="00456F7E">
            <w:pPr>
              <w:pStyle w:val="Default"/>
              <w:rPr>
                <w:rFonts w:ascii="Arial" w:hAnsi="Arial" w:cs="Arial"/>
                <w:sz w:val="16"/>
                <w:szCs w:val="16"/>
              </w:rPr>
            </w:pPr>
            <w:sdt>
              <w:sdtPr>
                <w:rPr>
                  <w:rFonts w:ascii="Arial" w:hAnsi="Arial" w:cs="Arial"/>
                  <w:sz w:val="16"/>
                  <w:szCs w:val="16"/>
                </w:rPr>
                <w:id w:val="-1911687233"/>
                <w14:checkbox>
                  <w14:checked w14:val="0"/>
                  <w14:checkedState w14:val="2612" w14:font="MS Gothic"/>
                  <w14:uncheckedState w14:val="2610" w14:font="MS Gothic"/>
                </w14:checkbox>
              </w:sdtPr>
              <w:sdtEndPr/>
              <w:sdtContent>
                <w:r w:rsidR="008C0910" w:rsidRPr="00137E0D">
                  <w:rPr>
                    <w:rFonts w:ascii="Segoe UI Symbol" w:eastAsia="MS Gothic" w:hAnsi="Segoe UI Symbol" w:cs="Segoe UI Symbol"/>
                    <w:sz w:val="16"/>
                    <w:szCs w:val="16"/>
                  </w:rPr>
                  <w:t>☐</w:t>
                </w:r>
              </w:sdtContent>
            </w:sdt>
            <w:r w:rsidR="008C0910" w:rsidRPr="00137E0D">
              <w:rPr>
                <w:rFonts w:ascii="Arial" w:hAnsi="Arial" w:cs="Arial"/>
                <w:sz w:val="16"/>
                <w:szCs w:val="16"/>
              </w:rPr>
              <w:t xml:space="preserve"> Otros</w:t>
            </w:r>
          </w:p>
          <w:p w:rsidR="008C0910" w:rsidRPr="00137E0D" w:rsidRDefault="00E56077" w:rsidP="00456F7E">
            <w:pPr>
              <w:pStyle w:val="Default"/>
              <w:rPr>
                <w:rFonts w:ascii="Arial" w:hAnsi="Arial" w:cs="Arial"/>
                <w:sz w:val="16"/>
                <w:szCs w:val="16"/>
              </w:rPr>
            </w:pPr>
            <w:r w:rsidRPr="00137E0D">
              <w:rPr>
                <w:rFonts w:ascii="Arial" w:hAnsi="Arial" w:cs="Arial"/>
                <w:b/>
                <w:sz w:val="16"/>
                <w:szCs w:val="16"/>
              </w:rPr>
              <w:t>Contratación Social (S</w:t>
            </w:r>
            <w:r w:rsidRPr="00137E0D">
              <w:rPr>
                <w:rFonts w:ascii="Arial" w:hAnsi="Arial" w:cs="Arial"/>
                <w:sz w:val="16"/>
                <w:szCs w:val="16"/>
              </w:rPr>
              <w:t xml:space="preserve">)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57495790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Accesibilidad para todos</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808281408"/>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Condiciones de trabajo justas</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30647841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Diligencia debida en materia de derechos humanos en las cadenas de suministro globales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2003028064"/>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Igualdad de genero</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865718177"/>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Igualdad étnica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178649064"/>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Oportunidades de empleo para empleados de larga duración, personas desfavorecidas o personas con discapacidad</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95953029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Otros</w:t>
            </w:r>
          </w:p>
          <w:p w:rsidR="00E56077" w:rsidRPr="00137E0D" w:rsidRDefault="00E56077" w:rsidP="00456F7E">
            <w:pPr>
              <w:pStyle w:val="Default"/>
              <w:rPr>
                <w:rFonts w:ascii="Arial" w:hAnsi="Arial" w:cs="Arial"/>
                <w:b/>
                <w:sz w:val="16"/>
                <w:szCs w:val="16"/>
              </w:rPr>
            </w:pPr>
            <w:r w:rsidRPr="00137E0D">
              <w:rPr>
                <w:rFonts w:ascii="Arial" w:hAnsi="Arial" w:cs="Arial"/>
                <w:b/>
                <w:sz w:val="16"/>
                <w:szCs w:val="16"/>
              </w:rPr>
              <w:t xml:space="preserve">Contratación pública de soluciones innovadoras (I)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209858774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especificaciones técnicas se basan principalmente en requisitos funcionales y de rendimiento, no en la descripción de la solución técnica</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746453950"/>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los suministros o los servicios contratados implican la innovación de procesos</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635458355"/>
                <w14:checkbox>
                  <w14:checked w14:val="0"/>
                  <w14:checkedState w14:val="2612" w14:font="MS Gothic"/>
                  <w14:uncheckedState w14:val="2610" w14:font="MS Gothic"/>
                </w14:checkbox>
              </w:sdtPr>
              <w:sdtEndPr/>
              <w:sdtContent>
                <w:r w:rsidR="0013353D"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los suministros o los servicios contratados implican la innovación de productos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472337763"/>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incluyen actividades de investigación y desarrollo</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79765402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pueden hacer que el trabajo del comprador sea más eficaz</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2032785339"/>
                <w14:checkbox>
                  <w14:checked w14:val="0"/>
                  <w14:checkedState w14:val="2612" w14:font="MS Gothic"/>
                  <w14:uncheckedState w14:val="2610" w14:font="MS Gothic"/>
                </w14:checkbox>
              </w:sdtPr>
              <w:sdtEndPr/>
              <w:sdtContent>
                <w:r w:rsidR="00014ECE"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son novedosos o mejoran significativamente en comparación con otras obras, suministros o servicios ya presentes en el mercado </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035465474"/>
                <w14:checkbox>
                  <w14:checked w14:val="0"/>
                  <w14:checkedState w14:val="2612" w14:font="MS Gothic"/>
                  <w14:uncheckedState w14:val="2610" w14:font="MS Gothic"/>
                </w14:checkbox>
              </w:sdtPr>
              <w:sdtEndPr/>
              <w:sdtContent>
                <w:r w:rsidR="00E56077" w:rsidRPr="00137E0D">
                  <w:rPr>
                    <w:rFonts w:ascii="Segoe UI Symbol" w:hAnsi="Segoe UI Symbol" w:cs="Segoe UI Symbol"/>
                    <w:sz w:val="16"/>
                    <w:szCs w:val="16"/>
                  </w:rPr>
                  <w:t>☐</w:t>
                </w:r>
              </w:sdtContent>
            </w:sdt>
            <w:r w:rsidR="00E56077" w:rsidRPr="00137E0D">
              <w:rPr>
                <w:rFonts w:ascii="Arial" w:hAnsi="Arial" w:cs="Arial"/>
                <w:sz w:val="16"/>
                <w:szCs w:val="16"/>
              </w:rPr>
              <w:t xml:space="preserve"> Las obras, suministros o servicios contratados son nuevos para la organización</w:t>
            </w:r>
          </w:p>
          <w:p w:rsidR="00E56077" w:rsidRPr="00137E0D" w:rsidRDefault="00DD72B4" w:rsidP="00456F7E">
            <w:pPr>
              <w:pStyle w:val="Default"/>
              <w:rPr>
                <w:rFonts w:ascii="Arial" w:hAnsi="Arial" w:cs="Arial"/>
                <w:sz w:val="16"/>
                <w:szCs w:val="16"/>
              </w:rPr>
            </w:pPr>
            <w:sdt>
              <w:sdtPr>
                <w:rPr>
                  <w:rFonts w:ascii="Arial" w:hAnsi="Arial" w:cs="Arial"/>
                  <w:sz w:val="16"/>
                  <w:szCs w:val="16"/>
                </w:rPr>
                <w:id w:val="1394940515"/>
                <w14:checkbox>
                  <w14:checked w14:val="0"/>
                  <w14:checkedState w14:val="2612" w14:font="MS Gothic"/>
                  <w14:uncheckedState w14:val="2610" w14:font="MS Gothic"/>
                </w14:checkbox>
              </w:sdtPr>
              <w:sdtEndPr/>
              <w:sdtContent>
                <w:r w:rsidR="00E56077" w:rsidRPr="00137E0D">
                  <w:rPr>
                    <w:rFonts w:ascii="Segoe UI Symbol" w:hAnsi="Segoe UI Symbol" w:cs="Segoe UI Symbol"/>
                    <w:sz w:val="16"/>
                    <w:szCs w:val="16"/>
                  </w:rPr>
                  <w:t>☐</w:t>
                </w:r>
              </w:sdtContent>
            </w:sdt>
            <w:r w:rsidR="00E56077" w:rsidRPr="00137E0D">
              <w:rPr>
                <w:rFonts w:ascii="Arial" w:hAnsi="Arial" w:cs="Arial"/>
                <w:sz w:val="16"/>
                <w:szCs w:val="16"/>
              </w:rPr>
              <w:t xml:space="preserve"> Otros</w:t>
            </w:r>
          </w:p>
        </w:tc>
      </w:tr>
    </w:tbl>
    <w:p w:rsidR="00D31C9C" w:rsidRPr="00137E0D" w:rsidRDefault="00D31C9C" w:rsidP="00D31C9C">
      <w:pPr>
        <w:tabs>
          <w:tab w:val="left" w:pos="426"/>
        </w:tabs>
        <w:spacing w:after="0" w:line="240" w:lineRule="auto"/>
        <w:rPr>
          <w:rFonts w:ascii="Arial" w:hAnsi="Arial" w:cs="Arial"/>
          <w:b/>
          <w:sz w:val="16"/>
          <w:szCs w:val="16"/>
        </w:rPr>
      </w:pPr>
    </w:p>
    <w:p w:rsidR="00D31C9C" w:rsidRPr="00137E0D" w:rsidRDefault="00D31C9C" w:rsidP="00D31C9C">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9</w:t>
      </w:r>
      <w:r w:rsidRPr="00137E0D">
        <w:rPr>
          <w:rFonts w:ascii="Arial" w:hAnsi="Arial" w:cs="Arial"/>
          <w:b/>
          <w:sz w:val="16"/>
          <w:szCs w:val="16"/>
        </w:rPr>
        <w:t>.</w:t>
      </w:r>
      <w:r w:rsidRPr="00137E0D">
        <w:rPr>
          <w:rFonts w:ascii="Arial" w:hAnsi="Arial" w:cs="Arial"/>
          <w:b/>
          <w:sz w:val="16"/>
          <w:szCs w:val="16"/>
        </w:rPr>
        <w:tab/>
      </w:r>
      <w:r>
        <w:rPr>
          <w:rFonts w:ascii="Arial" w:hAnsi="Arial" w:cs="Arial"/>
          <w:b/>
          <w:sz w:val="16"/>
          <w:szCs w:val="16"/>
        </w:rPr>
        <w:t>CLASIFICACIÓN QUE CORRESPONDE AL PRESENTE CONTRATO</w:t>
      </w:r>
      <w:r w:rsidRPr="00137E0D">
        <w:rPr>
          <w:rFonts w:ascii="Arial" w:hAnsi="Arial" w:cs="Arial"/>
          <w:b/>
          <w:sz w:val="16"/>
          <w:szCs w:val="16"/>
        </w:rPr>
        <w:t xml:space="preserve"> Artículo </w:t>
      </w:r>
      <w:r>
        <w:rPr>
          <w:rFonts w:ascii="Arial" w:hAnsi="Arial" w:cs="Arial"/>
          <w:b/>
          <w:sz w:val="16"/>
          <w:szCs w:val="16"/>
        </w:rPr>
        <w:t>77</w:t>
      </w:r>
      <w:r w:rsidRPr="00137E0D">
        <w:rPr>
          <w:rFonts w:ascii="Arial" w:hAnsi="Arial" w:cs="Arial"/>
          <w:b/>
          <w:sz w:val="16"/>
          <w:szCs w:val="16"/>
        </w:rPr>
        <w:t xml:space="preserve"> y ss.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271"/>
        <w:gridCol w:w="992"/>
        <w:gridCol w:w="1134"/>
        <w:gridCol w:w="5049"/>
        <w:gridCol w:w="1755"/>
      </w:tblGrid>
      <w:tr w:rsidR="00D31C9C" w:rsidRPr="00137E0D" w:rsidTr="001A0BF6">
        <w:tc>
          <w:tcPr>
            <w:tcW w:w="1271" w:type="dxa"/>
            <w:shd w:val="clear" w:color="auto" w:fill="D9D9D9" w:themeFill="background1" w:themeFillShade="D9"/>
            <w:vAlign w:val="center"/>
          </w:tcPr>
          <w:p w:rsidR="00D31C9C" w:rsidRPr="00137E0D" w:rsidRDefault="001A0BF6" w:rsidP="0089358B">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Lote</w:t>
            </w:r>
          </w:p>
        </w:tc>
        <w:tc>
          <w:tcPr>
            <w:tcW w:w="992" w:type="dxa"/>
            <w:shd w:val="clear" w:color="auto" w:fill="D9D9D9" w:themeFill="background1" w:themeFillShade="D9"/>
            <w:vAlign w:val="center"/>
          </w:tcPr>
          <w:p w:rsidR="00D31C9C" w:rsidRPr="00D31C9C" w:rsidRDefault="001A0BF6" w:rsidP="00D31C9C">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Grupo</w:t>
            </w:r>
          </w:p>
        </w:tc>
        <w:tc>
          <w:tcPr>
            <w:tcW w:w="1134" w:type="dxa"/>
            <w:shd w:val="clear" w:color="auto" w:fill="D9D9D9" w:themeFill="background1" w:themeFillShade="D9"/>
            <w:vAlign w:val="center"/>
          </w:tcPr>
          <w:p w:rsidR="00D31C9C" w:rsidRPr="00D31C9C" w:rsidRDefault="001A0BF6" w:rsidP="00D31C9C">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Subgrupo</w:t>
            </w:r>
          </w:p>
        </w:tc>
        <w:tc>
          <w:tcPr>
            <w:tcW w:w="5049" w:type="dxa"/>
            <w:shd w:val="clear" w:color="auto" w:fill="D9D9D9" w:themeFill="background1" w:themeFillShade="D9"/>
            <w:vAlign w:val="center"/>
          </w:tcPr>
          <w:p w:rsidR="00D31C9C" w:rsidRPr="00D31C9C" w:rsidRDefault="001A0BF6" w:rsidP="00D31C9C">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Denominación</w:t>
            </w:r>
          </w:p>
        </w:tc>
        <w:tc>
          <w:tcPr>
            <w:tcW w:w="1755" w:type="dxa"/>
            <w:shd w:val="clear" w:color="auto" w:fill="D9D9D9" w:themeFill="background1" w:themeFillShade="D9"/>
            <w:vAlign w:val="center"/>
          </w:tcPr>
          <w:p w:rsidR="00D31C9C" w:rsidRPr="00D31C9C" w:rsidRDefault="001A0BF6" w:rsidP="00D31C9C">
            <w:pPr>
              <w:tabs>
                <w:tab w:val="left" w:pos="475"/>
              </w:tabs>
              <w:spacing w:after="0" w:line="240" w:lineRule="auto"/>
              <w:jc w:val="left"/>
              <w:rPr>
                <w:rFonts w:ascii="Arial" w:hAnsi="Arial" w:cs="Arial"/>
                <w:b/>
                <w:spacing w:val="-8"/>
                <w:sz w:val="16"/>
                <w:szCs w:val="16"/>
              </w:rPr>
            </w:pPr>
            <w:r>
              <w:rPr>
                <w:rFonts w:ascii="Arial" w:hAnsi="Arial" w:cs="Arial"/>
                <w:b/>
                <w:spacing w:val="-8"/>
                <w:sz w:val="16"/>
                <w:szCs w:val="16"/>
              </w:rPr>
              <w:t>Categoría</w:t>
            </w:r>
          </w:p>
        </w:tc>
      </w:tr>
      <w:tr w:rsidR="00D31C9C" w:rsidRPr="00137E0D" w:rsidTr="001A0BF6">
        <w:tc>
          <w:tcPr>
            <w:tcW w:w="1271" w:type="dxa"/>
            <w:shd w:val="clear" w:color="auto" w:fill="FFFFFF" w:themeFill="background1"/>
            <w:vAlign w:val="center"/>
          </w:tcPr>
          <w:p w:rsidR="00D31C9C" w:rsidRPr="00137E0D" w:rsidRDefault="00D31C9C" w:rsidP="0089358B">
            <w:pPr>
              <w:tabs>
                <w:tab w:val="left" w:pos="475"/>
              </w:tabs>
              <w:spacing w:after="0" w:line="240" w:lineRule="auto"/>
              <w:jc w:val="left"/>
              <w:rPr>
                <w:rFonts w:ascii="Arial" w:hAnsi="Arial" w:cs="Arial"/>
                <w:b/>
                <w:spacing w:val="-8"/>
                <w:sz w:val="16"/>
                <w:szCs w:val="16"/>
              </w:rPr>
            </w:pPr>
          </w:p>
        </w:tc>
        <w:tc>
          <w:tcPr>
            <w:tcW w:w="992" w:type="dxa"/>
            <w:shd w:val="clear" w:color="auto" w:fill="FFFFFF" w:themeFill="background1"/>
            <w:vAlign w:val="center"/>
          </w:tcPr>
          <w:p w:rsidR="00D31C9C" w:rsidRPr="00137E0D" w:rsidRDefault="00D31C9C" w:rsidP="0089358B">
            <w:pPr>
              <w:spacing w:after="0" w:line="240" w:lineRule="auto"/>
              <w:rPr>
                <w:rFonts w:ascii="Arial" w:hAnsi="Arial" w:cs="Arial"/>
                <w:sz w:val="16"/>
                <w:szCs w:val="16"/>
              </w:rPr>
            </w:pPr>
          </w:p>
        </w:tc>
        <w:tc>
          <w:tcPr>
            <w:tcW w:w="1134" w:type="dxa"/>
            <w:vAlign w:val="center"/>
          </w:tcPr>
          <w:p w:rsidR="00D31C9C" w:rsidRPr="00137E0D" w:rsidRDefault="00D31C9C" w:rsidP="0089358B">
            <w:pPr>
              <w:spacing w:after="0" w:line="240" w:lineRule="auto"/>
              <w:rPr>
                <w:rFonts w:ascii="Arial" w:hAnsi="Arial" w:cs="Arial"/>
                <w:sz w:val="16"/>
                <w:szCs w:val="16"/>
              </w:rPr>
            </w:pPr>
          </w:p>
        </w:tc>
        <w:tc>
          <w:tcPr>
            <w:tcW w:w="5049" w:type="dxa"/>
            <w:vAlign w:val="center"/>
          </w:tcPr>
          <w:p w:rsidR="00D31C9C" w:rsidRPr="00137E0D" w:rsidRDefault="00D31C9C" w:rsidP="0089358B">
            <w:pPr>
              <w:spacing w:after="0" w:line="240" w:lineRule="auto"/>
              <w:rPr>
                <w:rFonts w:ascii="Arial" w:hAnsi="Arial" w:cs="Arial"/>
                <w:sz w:val="16"/>
                <w:szCs w:val="16"/>
              </w:rPr>
            </w:pPr>
          </w:p>
        </w:tc>
        <w:tc>
          <w:tcPr>
            <w:tcW w:w="1755" w:type="dxa"/>
            <w:vAlign w:val="center"/>
          </w:tcPr>
          <w:p w:rsidR="00D31C9C" w:rsidRPr="00137E0D" w:rsidRDefault="00D31C9C" w:rsidP="0089358B">
            <w:pPr>
              <w:spacing w:after="0" w:line="240" w:lineRule="auto"/>
              <w:rPr>
                <w:rFonts w:ascii="Arial" w:hAnsi="Arial" w:cs="Arial"/>
                <w:sz w:val="16"/>
                <w:szCs w:val="16"/>
              </w:rPr>
            </w:pPr>
          </w:p>
        </w:tc>
      </w:tr>
    </w:tbl>
    <w:p w:rsidR="00D31C9C" w:rsidRPr="00137E0D" w:rsidRDefault="00D31C9C" w:rsidP="00456F7E">
      <w:pPr>
        <w:tabs>
          <w:tab w:val="left" w:pos="426"/>
        </w:tabs>
        <w:spacing w:after="0" w:line="240" w:lineRule="auto"/>
        <w:rPr>
          <w:rFonts w:ascii="Arial" w:hAnsi="Arial" w:cs="Arial"/>
          <w:b/>
          <w:color w:val="FF0000"/>
          <w:sz w:val="16"/>
          <w:szCs w:val="16"/>
        </w:rPr>
      </w:pPr>
    </w:p>
    <w:p w:rsidR="003354C4" w:rsidRPr="00137E0D" w:rsidRDefault="001A0BF6"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10</w:t>
      </w:r>
      <w:r w:rsidR="003354C4" w:rsidRPr="00137E0D">
        <w:rPr>
          <w:rFonts w:ascii="Arial" w:hAnsi="Arial" w:cs="Arial"/>
          <w:b/>
          <w:sz w:val="16"/>
          <w:szCs w:val="16"/>
        </w:rPr>
        <w:t>.</w:t>
      </w:r>
      <w:r w:rsidR="003354C4" w:rsidRPr="00137E0D">
        <w:rPr>
          <w:rFonts w:ascii="Arial" w:hAnsi="Arial" w:cs="Arial"/>
          <w:b/>
          <w:sz w:val="16"/>
          <w:szCs w:val="16"/>
        </w:rPr>
        <w:tab/>
        <w:t xml:space="preserve">SOLVENCIA TÉCNICA O PROFESIONAL </w:t>
      </w:r>
      <w:r w:rsidR="00105F86" w:rsidRPr="00137E0D">
        <w:rPr>
          <w:rFonts w:ascii="Arial" w:hAnsi="Arial" w:cs="Arial"/>
          <w:b/>
          <w:sz w:val="16"/>
          <w:szCs w:val="16"/>
        </w:rPr>
        <w:t>A</w:t>
      </w:r>
      <w:r w:rsidR="003354C4" w:rsidRPr="00137E0D">
        <w:rPr>
          <w:rFonts w:ascii="Arial" w:hAnsi="Arial" w:cs="Arial"/>
          <w:b/>
          <w:sz w:val="16"/>
          <w:szCs w:val="16"/>
        </w:rPr>
        <w:t>rtículo 8</w:t>
      </w:r>
      <w:r w:rsidR="005D06C4">
        <w:rPr>
          <w:rFonts w:ascii="Arial" w:hAnsi="Arial" w:cs="Arial"/>
          <w:b/>
          <w:sz w:val="16"/>
          <w:szCs w:val="16"/>
        </w:rPr>
        <w:t>8</w:t>
      </w:r>
      <w:r w:rsidR="00105F86" w:rsidRPr="00137E0D">
        <w:rPr>
          <w:rFonts w:ascii="Arial" w:hAnsi="Arial" w:cs="Arial"/>
          <w:b/>
          <w:sz w:val="16"/>
          <w:szCs w:val="16"/>
        </w:rPr>
        <w:t xml:space="preserve"> LCSP</w:t>
      </w:r>
    </w:p>
    <w:p w:rsidR="009935B0" w:rsidRDefault="009935B0" w:rsidP="00456F7E">
      <w:pPr>
        <w:tabs>
          <w:tab w:val="left" w:pos="284"/>
          <w:tab w:val="left" w:pos="567"/>
        </w:tabs>
        <w:spacing w:after="0" w:line="312" w:lineRule="auto"/>
        <w:ind w:left="567" w:hanging="567"/>
        <w:rPr>
          <w:rFonts w:ascii="Arial" w:hAnsi="Arial" w:cs="Arial"/>
          <w:sz w:val="16"/>
          <w:szCs w:val="16"/>
        </w:rPr>
      </w:pPr>
    </w:p>
    <w:p w:rsidR="003354C4" w:rsidRPr="002C68C5" w:rsidRDefault="009935B0" w:rsidP="00456F7E">
      <w:pPr>
        <w:tabs>
          <w:tab w:val="left" w:pos="284"/>
          <w:tab w:val="left" w:pos="567"/>
        </w:tabs>
        <w:spacing w:after="0" w:line="312" w:lineRule="auto"/>
        <w:ind w:left="567" w:hanging="567"/>
        <w:rPr>
          <w:rFonts w:ascii="Arial" w:hAnsi="Arial" w:cs="Arial"/>
          <w:strike/>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a)</w:t>
      </w:r>
      <w:r w:rsidR="003354C4" w:rsidRPr="00137E0D">
        <w:rPr>
          <w:rFonts w:ascii="Arial" w:hAnsi="Arial" w:cs="Arial"/>
          <w:sz w:val="16"/>
          <w:szCs w:val="16"/>
        </w:rPr>
        <w:tab/>
      </w:r>
      <w:r w:rsidR="001A0BF6" w:rsidRPr="001A0BF6">
        <w:rPr>
          <w:rFonts w:ascii="Arial" w:hAnsi="Arial" w:cs="Arial"/>
          <w:sz w:val="16"/>
          <w:szCs w:val="16"/>
        </w:rPr>
        <w:t>Una relación de obras ejecutadas en los últimos cinco años, que sean del mismo grupo o subgrupo de clasificación que el correspondiente al contrato, o del grupo o subgrupo más relevante para el contrato si este incluye trabajos correspondientes a distintos subgrupos, cuyo importe anual acumulado en el año de mayor ejecución será el indicado a continuación.</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A27505" w:rsidRDefault="00A27505" w:rsidP="00456F7E">
            <w:pPr>
              <w:spacing w:after="0" w:line="312" w:lineRule="auto"/>
              <w:rPr>
                <w:rFonts w:ascii="Arial" w:hAnsi="Arial" w:cs="Arial"/>
                <w:sz w:val="16"/>
                <w:szCs w:val="16"/>
              </w:rPr>
            </w:pPr>
            <w:r w:rsidRPr="00E52B46">
              <w:rPr>
                <w:rFonts w:ascii="Arial" w:hAnsi="Arial" w:cs="Arial"/>
                <w:color w:val="00B050"/>
                <w:sz w:val="16"/>
                <w:szCs w:val="16"/>
              </w:rPr>
              <w:t>(Se calcula por la Sección de Compras en función del cálculo del VE)</w:t>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b)</w:t>
      </w:r>
      <w:r w:rsidR="003354C4" w:rsidRPr="00137E0D">
        <w:rPr>
          <w:rFonts w:ascii="Arial" w:hAnsi="Arial" w:cs="Arial"/>
          <w:sz w:val="16"/>
          <w:szCs w:val="16"/>
        </w:rPr>
        <w:tab/>
      </w:r>
      <w:r w:rsidR="001A0BF6" w:rsidRPr="001A0BF6">
        <w:rPr>
          <w:rFonts w:ascii="Arial" w:hAnsi="Arial" w:cs="Arial"/>
          <w:sz w:val="16"/>
          <w:szCs w:val="16"/>
        </w:rPr>
        <w:t>Declaración indicando el personal técnico u organismos técnicos, estén o no integrados en la empresa, de los que esta disponga para la ejecución de las obras, acompañada de los documentos acreditativos correspon</w:t>
      </w:r>
      <w:r w:rsidR="001A0BF6">
        <w:rPr>
          <w:rFonts w:ascii="Arial" w:hAnsi="Arial" w:cs="Arial"/>
          <w:sz w:val="16"/>
          <w:szCs w:val="16"/>
        </w:rPr>
        <w:t>dientes cuando le sea requerido.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1A0BF6" w:rsidRPr="001A0BF6" w:rsidRDefault="001A0BF6" w:rsidP="001A0BF6">
            <w:pPr>
              <w:spacing w:after="0" w:line="240" w:lineRule="auto"/>
              <w:ind w:right="74"/>
              <w:rPr>
                <w:rFonts w:ascii="Arial" w:hAnsi="Arial" w:cs="Arial"/>
                <w:color w:val="0000FF"/>
                <w:sz w:val="16"/>
                <w:szCs w:val="16"/>
              </w:rPr>
            </w:pPr>
            <w:r>
              <w:rPr>
                <w:rFonts w:ascii="Arial" w:hAnsi="Arial" w:cs="Arial"/>
                <w:color w:val="0000FF"/>
                <w:sz w:val="16"/>
                <w:szCs w:val="16"/>
              </w:rPr>
              <w:t xml:space="preserve">- </w:t>
            </w:r>
            <w:r w:rsidRPr="001A0BF6">
              <w:rPr>
                <w:rFonts w:ascii="Arial" w:hAnsi="Arial" w:cs="Arial"/>
                <w:color w:val="0000FF"/>
                <w:sz w:val="16"/>
                <w:szCs w:val="16"/>
              </w:rPr>
              <w:t xml:space="preserve">Los títulos o acreditaciones académicos o profesionales exigidos al personal técnico del empresario serán los siguientes:      </w:t>
            </w:r>
          </w:p>
          <w:p w:rsidR="001A0BF6" w:rsidRPr="001A0BF6" w:rsidRDefault="001A0BF6" w:rsidP="001A0BF6">
            <w:pPr>
              <w:spacing w:after="0" w:line="240" w:lineRule="auto"/>
              <w:ind w:right="74"/>
              <w:rPr>
                <w:rFonts w:ascii="Arial" w:hAnsi="Arial" w:cs="Arial"/>
                <w:color w:val="0000FF"/>
                <w:sz w:val="16"/>
                <w:szCs w:val="16"/>
              </w:rPr>
            </w:pPr>
            <w:r>
              <w:rPr>
                <w:rFonts w:ascii="Arial" w:hAnsi="Arial" w:cs="Arial"/>
                <w:color w:val="0000FF"/>
                <w:sz w:val="16"/>
                <w:szCs w:val="16"/>
              </w:rPr>
              <w:t xml:space="preserve">- </w:t>
            </w:r>
            <w:r w:rsidRPr="001A0BF6">
              <w:rPr>
                <w:rFonts w:ascii="Arial" w:hAnsi="Arial" w:cs="Arial"/>
                <w:color w:val="0000FF"/>
                <w:sz w:val="16"/>
                <w:szCs w:val="16"/>
              </w:rPr>
              <w:t xml:space="preserve">El número de técnicos y experiencia profesional mínima exigida a dichos técnicos serán los siguientes:      </w:t>
            </w:r>
          </w:p>
          <w:p w:rsidR="003354C4" w:rsidRPr="00137E0D" w:rsidRDefault="001A0BF6" w:rsidP="001A0BF6">
            <w:pPr>
              <w:spacing w:after="0" w:line="240" w:lineRule="auto"/>
              <w:ind w:right="74"/>
              <w:rPr>
                <w:rFonts w:ascii="Arial" w:hAnsi="Arial" w:cs="Arial"/>
                <w:sz w:val="16"/>
                <w:szCs w:val="16"/>
              </w:rPr>
            </w:pPr>
            <w:r>
              <w:rPr>
                <w:rFonts w:ascii="Arial" w:hAnsi="Arial" w:cs="Arial"/>
                <w:color w:val="0000FF"/>
                <w:sz w:val="16"/>
                <w:szCs w:val="16"/>
              </w:rPr>
              <w:t xml:space="preserve">- </w:t>
            </w:r>
            <w:r w:rsidRPr="001A0BF6">
              <w:rPr>
                <w:rFonts w:ascii="Arial" w:hAnsi="Arial" w:cs="Arial"/>
                <w:color w:val="0000FF"/>
                <w:sz w:val="16"/>
                <w:szCs w:val="16"/>
              </w:rPr>
              <w:t xml:space="preserve">Las características y capacidades mínimas de los organismos técnicos exigidas serán las siguientes:      </w:t>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c)</w:t>
      </w:r>
      <w:r w:rsidR="003354C4" w:rsidRPr="00137E0D">
        <w:rPr>
          <w:rFonts w:ascii="Arial" w:hAnsi="Arial" w:cs="Arial"/>
          <w:sz w:val="16"/>
          <w:szCs w:val="16"/>
        </w:rPr>
        <w:tab/>
      </w:r>
      <w:r w:rsidR="001A0BF6" w:rsidRPr="001A0BF6">
        <w:rPr>
          <w:rFonts w:ascii="Arial" w:hAnsi="Arial" w:cs="Arial"/>
          <w:sz w:val="16"/>
          <w:szCs w:val="16"/>
        </w:rPr>
        <w:t>Títulos académicos y profesionales del empresario y de los directivos de la empresa y, en particular, del responsable o responsables de las obras</w:t>
      </w:r>
      <w:r w:rsidR="001A0BF6">
        <w:rPr>
          <w:rFonts w:ascii="Arial" w:hAnsi="Arial" w:cs="Arial"/>
          <w:sz w:val="16"/>
          <w:szCs w:val="16"/>
        </w:rPr>
        <w:t>,</w:t>
      </w:r>
      <w:r w:rsidR="001A0BF6" w:rsidRPr="001A0BF6">
        <w:rPr>
          <w:rFonts w:ascii="Arial" w:hAnsi="Arial" w:cs="Arial"/>
          <w:sz w:val="16"/>
          <w:szCs w:val="16"/>
        </w:rPr>
        <w:t xml:space="preserve"> así como de los técnicos encargados directamente de la misma.</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1A0BF6" w:rsidRPr="001A0BF6" w:rsidRDefault="001A0BF6" w:rsidP="001A0BF6">
            <w:pPr>
              <w:spacing w:after="0" w:line="312" w:lineRule="auto"/>
              <w:rPr>
                <w:rFonts w:ascii="Arial" w:hAnsi="Arial" w:cs="Arial"/>
                <w:color w:val="0000FF"/>
                <w:sz w:val="16"/>
                <w:szCs w:val="16"/>
              </w:rPr>
            </w:pPr>
            <w:r>
              <w:rPr>
                <w:rFonts w:ascii="Arial" w:hAnsi="Arial" w:cs="Arial"/>
                <w:color w:val="0000FF"/>
                <w:sz w:val="16"/>
                <w:szCs w:val="16"/>
              </w:rPr>
              <w:t xml:space="preserve">- </w:t>
            </w:r>
            <w:r w:rsidRPr="001A0BF6">
              <w:rPr>
                <w:rFonts w:ascii="Arial" w:hAnsi="Arial" w:cs="Arial"/>
                <w:color w:val="0000FF"/>
                <w:sz w:val="16"/>
                <w:szCs w:val="16"/>
              </w:rPr>
              <w:t xml:space="preserve">Los títulos o acreditaciones académicos o profesionales exigidos serán los siguientes:      </w:t>
            </w:r>
          </w:p>
          <w:p w:rsidR="003354C4" w:rsidRPr="00BE7C18" w:rsidRDefault="001A0BF6" w:rsidP="001A0BF6">
            <w:pPr>
              <w:spacing w:after="0" w:line="312" w:lineRule="auto"/>
              <w:rPr>
                <w:rFonts w:ascii="Arial" w:hAnsi="Arial" w:cs="Arial"/>
                <w:sz w:val="16"/>
                <w:szCs w:val="16"/>
              </w:rPr>
            </w:pPr>
            <w:r>
              <w:rPr>
                <w:rFonts w:ascii="Arial" w:hAnsi="Arial" w:cs="Arial"/>
                <w:color w:val="0000FF"/>
                <w:sz w:val="16"/>
                <w:szCs w:val="16"/>
              </w:rPr>
              <w:t xml:space="preserve">- </w:t>
            </w:r>
            <w:r w:rsidRPr="001A0BF6">
              <w:rPr>
                <w:rFonts w:ascii="Arial" w:hAnsi="Arial" w:cs="Arial"/>
                <w:color w:val="0000FF"/>
                <w:sz w:val="16"/>
                <w:szCs w:val="16"/>
              </w:rPr>
              <w:t xml:space="preserve">Los documentos admitidos para su acreditación serán los siguientes:      </w:t>
            </w:r>
          </w:p>
        </w:tc>
      </w:tr>
    </w:tbl>
    <w:p w:rsidR="00A27505"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d)</w:t>
      </w:r>
      <w:r w:rsidR="003354C4" w:rsidRPr="00137E0D">
        <w:rPr>
          <w:rFonts w:ascii="Arial" w:hAnsi="Arial" w:cs="Arial"/>
          <w:sz w:val="16"/>
          <w:szCs w:val="16"/>
        </w:rPr>
        <w:tab/>
      </w:r>
      <w:r w:rsidR="008C143E">
        <w:rPr>
          <w:rFonts w:ascii="Arial" w:hAnsi="Arial" w:cs="Arial"/>
          <w:sz w:val="16"/>
          <w:szCs w:val="16"/>
        </w:rPr>
        <w:t>En los casos adecuados, i</w:t>
      </w:r>
      <w:r w:rsidR="008C143E" w:rsidRPr="008C143E">
        <w:rPr>
          <w:rFonts w:ascii="Arial" w:hAnsi="Arial" w:cs="Arial"/>
          <w:sz w:val="16"/>
          <w:szCs w:val="16"/>
        </w:rPr>
        <w:t xml:space="preserve">ndicación de las medidas de gestión medioambiental que el empresario podrá aplicar al ejecutar el contrato.  </w:t>
      </w:r>
    </w:p>
    <w:p w:rsidR="00A27505" w:rsidRPr="00137E0D" w:rsidRDefault="00A27505" w:rsidP="00A27505">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A27505" w:rsidRPr="00137E0D" w:rsidTr="00200C98">
        <w:tc>
          <w:tcPr>
            <w:tcW w:w="9639" w:type="dxa"/>
            <w:vAlign w:val="center"/>
          </w:tcPr>
          <w:p w:rsidR="00A27505" w:rsidRPr="00137E0D" w:rsidRDefault="008C143E" w:rsidP="00A27505">
            <w:pPr>
              <w:spacing w:after="0" w:line="240" w:lineRule="auto"/>
              <w:ind w:left="34"/>
              <w:rPr>
                <w:rFonts w:ascii="Arial" w:hAnsi="Arial" w:cs="Arial"/>
                <w:sz w:val="16"/>
                <w:szCs w:val="16"/>
              </w:rPr>
            </w:pPr>
            <w:r w:rsidRPr="008C143E">
              <w:rPr>
                <w:rFonts w:ascii="Arial" w:hAnsi="Arial" w:cs="Arial"/>
                <w:color w:val="0000FF"/>
                <w:sz w:val="16"/>
                <w:szCs w:val="16"/>
              </w:rPr>
              <w:t xml:space="preserve">Las normas técnicas o especificaciones técnicas aplicables a la ejecución y a la verificación objetiva de la correcta aplicación de dichas medidas serán las siguientes:      </w:t>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A27505" w:rsidRPr="00137E0D">
        <w:rPr>
          <w:rFonts w:ascii="Arial" w:hAnsi="Arial" w:cs="Arial"/>
          <w:sz w:val="16"/>
          <w:szCs w:val="16"/>
        </w:rPr>
        <w:tab/>
        <w:t xml:space="preserve"> </w:t>
      </w:r>
      <w:r w:rsidR="00A27505">
        <w:rPr>
          <w:rFonts w:ascii="Arial" w:hAnsi="Arial" w:cs="Arial"/>
          <w:sz w:val="16"/>
          <w:szCs w:val="16"/>
        </w:rPr>
        <w:t>e</w:t>
      </w:r>
      <w:r w:rsidR="00A27505" w:rsidRPr="00137E0D">
        <w:rPr>
          <w:rFonts w:ascii="Arial" w:hAnsi="Arial" w:cs="Arial"/>
          <w:sz w:val="16"/>
          <w:szCs w:val="16"/>
        </w:rPr>
        <w:t>)</w:t>
      </w:r>
      <w:r w:rsidR="00A27505">
        <w:rPr>
          <w:rFonts w:ascii="Arial" w:hAnsi="Arial" w:cs="Arial"/>
          <w:sz w:val="16"/>
          <w:szCs w:val="16"/>
        </w:rPr>
        <w:tab/>
      </w:r>
      <w:r w:rsidR="008C143E" w:rsidRPr="008C143E">
        <w:rPr>
          <w:rFonts w:ascii="Arial" w:hAnsi="Arial" w:cs="Arial"/>
          <w:sz w:val="16"/>
          <w:szCs w:val="16"/>
        </w:rPr>
        <w:t>Declaración sobre la plantilla media anual de la empresa y del número de directivos durante los tres últimos años, acompañada de la documentación justificativa correspondiente cuando le sea requerido.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BE7C18" w:rsidRDefault="008C143E" w:rsidP="00BE7C18">
            <w:pPr>
              <w:spacing w:after="0" w:line="240" w:lineRule="auto"/>
              <w:ind w:left="34"/>
              <w:rPr>
                <w:rFonts w:ascii="Arial" w:hAnsi="Arial" w:cs="Arial"/>
                <w:color w:val="0000FF"/>
                <w:sz w:val="16"/>
                <w:szCs w:val="16"/>
              </w:rPr>
            </w:pPr>
            <w:r w:rsidRPr="008C143E">
              <w:rPr>
                <w:rFonts w:ascii="Arial" w:hAnsi="Arial" w:cs="Arial"/>
                <w:color w:val="0000FF"/>
                <w:sz w:val="16"/>
                <w:szCs w:val="16"/>
              </w:rPr>
              <w:t xml:space="preserve">Los valores mínimos exigidos de los mismos serán los siguientes:      </w:t>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w:t>
      </w:r>
      <w:r w:rsidR="00A27505">
        <w:rPr>
          <w:rFonts w:ascii="Arial" w:hAnsi="Arial" w:cs="Arial"/>
          <w:sz w:val="16"/>
          <w:szCs w:val="16"/>
        </w:rPr>
        <w:t>f</w:t>
      </w:r>
      <w:r w:rsidR="003354C4" w:rsidRPr="00137E0D">
        <w:rPr>
          <w:rFonts w:ascii="Arial" w:hAnsi="Arial" w:cs="Arial"/>
          <w:sz w:val="16"/>
          <w:szCs w:val="16"/>
        </w:rPr>
        <w:t>)</w:t>
      </w:r>
      <w:r w:rsidR="003354C4" w:rsidRPr="00137E0D">
        <w:rPr>
          <w:rFonts w:ascii="Arial" w:hAnsi="Arial" w:cs="Arial"/>
          <w:sz w:val="16"/>
          <w:szCs w:val="16"/>
        </w:rPr>
        <w:tab/>
      </w:r>
      <w:r w:rsidR="008C143E" w:rsidRPr="008C143E">
        <w:rPr>
          <w:rFonts w:ascii="Arial" w:hAnsi="Arial" w:cs="Arial"/>
          <w:sz w:val="16"/>
          <w:szCs w:val="16"/>
        </w:rPr>
        <w:t>Declaración indicando la maquinaria, material y equipo técnico del que se dispondrá para la ejecución de las obras, a la que se adjuntará la documentación acreditativa pertinente cuando le sea requerido.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137E0D" w:rsidRDefault="008C143E" w:rsidP="00BE7C18">
            <w:pPr>
              <w:spacing w:after="0" w:line="240" w:lineRule="auto"/>
              <w:ind w:left="34"/>
              <w:rPr>
                <w:rFonts w:ascii="Arial" w:hAnsi="Arial" w:cs="Arial"/>
                <w:sz w:val="16"/>
                <w:szCs w:val="16"/>
              </w:rPr>
            </w:pPr>
            <w:r w:rsidRPr="008C143E">
              <w:rPr>
                <w:rFonts w:ascii="Arial" w:hAnsi="Arial" w:cs="Arial"/>
                <w:color w:val="0000FF"/>
                <w:sz w:val="16"/>
                <w:szCs w:val="16"/>
              </w:rPr>
              <w:t xml:space="preserve">La maquinaria, material y equipos que como mínimo deben estar a disposición de la ejecución de las obras, así como las capacidades funcionales mínimas de cada uno de ellos serán los siguientes:      </w:t>
            </w:r>
          </w:p>
        </w:tc>
      </w:tr>
    </w:tbl>
    <w:p w:rsidR="00105F86" w:rsidRPr="00137E0D" w:rsidRDefault="00105F86" w:rsidP="00105F86">
      <w:pPr>
        <w:tabs>
          <w:tab w:val="left" w:pos="426"/>
        </w:tabs>
        <w:spacing w:after="0" w:line="240" w:lineRule="auto"/>
        <w:rPr>
          <w:rFonts w:ascii="Arial" w:hAnsi="Arial" w:cs="Arial"/>
          <w:b/>
          <w:sz w:val="16"/>
          <w:szCs w:val="16"/>
        </w:rPr>
      </w:pPr>
    </w:p>
    <w:p w:rsidR="00085A7A" w:rsidRPr="00137E0D" w:rsidRDefault="009D01F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11</w:t>
      </w:r>
      <w:r w:rsidR="00085A7A" w:rsidRPr="00137E0D">
        <w:rPr>
          <w:rFonts w:ascii="Arial" w:hAnsi="Arial" w:cs="Arial"/>
          <w:b/>
          <w:sz w:val="16"/>
          <w:szCs w:val="16"/>
        </w:rPr>
        <w:tab/>
        <w:t xml:space="preserve">HABILITACIÓN EMPRESARIAL O PROFESIONAL </w:t>
      </w:r>
      <w:r w:rsidR="00105F86" w:rsidRPr="00137E0D">
        <w:rPr>
          <w:rFonts w:ascii="Arial" w:hAnsi="Arial" w:cs="Arial"/>
          <w:b/>
          <w:sz w:val="16"/>
          <w:szCs w:val="16"/>
        </w:rPr>
        <w:t>A</w:t>
      </w:r>
      <w:r w:rsidR="00085A7A" w:rsidRPr="00137E0D">
        <w:rPr>
          <w:rFonts w:ascii="Arial" w:hAnsi="Arial" w:cs="Arial"/>
          <w:b/>
          <w:sz w:val="16"/>
          <w:szCs w:val="16"/>
        </w:rPr>
        <w:t>rtículo 65.2</w:t>
      </w:r>
      <w:r w:rsidR="00105F86" w:rsidRPr="00137E0D">
        <w:rPr>
          <w:rFonts w:ascii="Arial" w:hAnsi="Arial" w:cs="Arial"/>
          <w:b/>
          <w:sz w:val="16"/>
          <w:szCs w:val="16"/>
        </w:rPr>
        <w:t xml:space="preserve">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2830"/>
        <w:gridCol w:w="7371"/>
      </w:tblGrid>
      <w:tr w:rsidR="00720B59" w:rsidRPr="00137E0D" w:rsidTr="00085A7A">
        <w:tc>
          <w:tcPr>
            <w:tcW w:w="2830" w:type="dxa"/>
            <w:vMerge w:val="restart"/>
            <w:shd w:val="clear" w:color="auto" w:fill="E7E6E6" w:themeFill="background2"/>
            <w:vAlign w:val="center"/>
          </w:tcPr>
          <w:p w:rsidR="00720B59" w:rsidRPr="00137E0D" w:rsidRDefault="00720B59" w:rsidP="00456F7E">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Se exige su acreditación:</w:t>
            </w:r>
          </w:p>
        </w:tc>
        <w:tc>
          <w:tcPr>
            <w:tcW w:w="7371" w:type="dxa"/>
            <w:vAlign w:val="center"/>
          </w:tcPr>
          <w:p w:rsidR="00720B59" w:rsidRPr="00137E0D" w:rsidRDefault="00720B59" w:rsidP="00720B59">
            <w:pPr>
              <w:spacing w:after="0" w:line="240" w:lineRule="auto"/>
              <w:rPr>
                <w:rFonts w:ascii="Arial" w:hAnsi="Arial" w:cs="Arial"/>
                <w:sz w:val="16"/>
                <w:szCs w:val="16"/>
              </w:rPr>
            </w:pPr>
            <w:r w:rsidRPr="00137E0D">
              <w:rPr>
                <w:rFonts w:ascii="Arial" w:hAnsi="Arial" w:cs="Arial"/>
                <w:sz w:val="16"/>
                <w:szCs w:val="16"/>
              </w:rPr>
              <w:t>NO</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ab/>
            </w:r>
          </w:p>
        </w:tc>
      </w:tr>
      <w:tr w:rsidR="00720B59" w:rsidRPr="00137E0D" w:rsidTr="00085A7A">
        <w:tc>
          <w:tcPr>
            <w:tcW w:w="2830" w:type="dxa"/>
            <w:vMerge/>
            <w:shd w:val="clear" w:color="auto" w:fill="E7E6E6" w:themeFill="background2"/>
            <w:vAlign w:val="center"/>
          </w:tcPr>
          <w:p w:rsidR="00720B59" w:rsidRPr="00137E0D" w:rsidRDefault="00720B59" w:rsidP="00456F7E">
            <w:pPr>
              <w:tabs>
                <w:tab w:val="left" w:pos="475"/>
              </w:tabs>
              <w:spacing w:after="0" w:line="240" w:lineRule="auto"/>
              <w:jc w:val="left"/>
              <w:rPr>
                <w:rFonts w:ascii="Arial" w:hAnsi="Arial" w:cs="Arial"/>
                <w:b/>
                <w:spacing w:val="-8"/>
                <w:sz w:val="16"/>
                <w:szCs w:val="16"/>
              </w:rPr>
            </w:pPr>
          </w:p>
        </w:tc>
        <w:tc>
          <w:tcPr>
            <w:tcW w:w="7371" w:type="dxa"/>
            <w:vAlign w:val="center"/>
          </w:tcPr>
          <w:p w:rsidR="00720B59" w:rsidRPr="00137E0D" w:rsidRDefault="00720B59" w:rsidP="00456F7E">
            <w:pPr>
              <w:spacing w:after="0" w:line="240" w:lineRule="auto"/>
              <w:rPr>
                <w:rFonts w:ascii="Arial" w:hAnsi="Arial" w:cs="Arial"/>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720B59">
              <w:rPr>
                <w:rFonts w:ascii="Arial" w:hAnsi="Arial" w:cs="Arial"/>
                <w:sz w:val="16"/>
                <w:szCs w:val="16"/>
              </w:rPr>
              <w:t>Forma de acreditación</w:t>
            </w:r>
            <w:r w:rsidRPr="00137E0D">
              <w:rPr>
                <w:rFonts w:ascii="Arial" w:hAnsi="Arial" w:cs="Arial"/>
                <w:b/>
                <w:sz w:val="16"/>
                <w:szCs w:val="16"/>
              </w:rPr>
              <w:t>:</w:t>
            </w:r>
          </w:p>
        </w:tc>
      </w:tr>
    </w:tbl>
    <w:p w:rsidR="00105F86" w:rsidRPr="00137E0D" w:rsidRDefault="00105F86" w:rsidP="00105F86">
      <w:pPr>
        <w:shd w:val="clear" w:color="auto" w:fill="FFFFFF" w:themeFill="background1"/>
        <w:tabs>
          <w:tab w:val="left" w:pos="426"/>
        </w:tabs>
        <w:spacing w:after="0" w:line="240" w:lineRule="auto"/>
        <w:rPr>
          <w:rFonts w:ascii="Arial" w:hAnsi="Arial" w:cs="Arial"/>
          <w:b/>
          <w:sz w:val="16"/>
          <w:szCs w:val="16"/>
        </w:rPr>
      </w:pPr>
    </w:p>
    <w:p w:rsidR="00085A7A" w:rsidRPr="00137E0D" w:rsidRDefault="009D01F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12</w:t>
      </w:r>
      <w:r w:rsidR="00085A7A" w:rsidRPr="00137E0D">
        <w:rPr>
          <w:rFonts w:ascii="Arial" w:hAnsi="Arial" w:cs="Arial"/>
          <w:b/>
          <w:sz w:val="16"/>
          <w:szCs w:val="16"/>
        </w:rPr>
        <w:t>.</w:t>
      </w:r>
      <w:r w:rsidR="00085A7A" w:rsidRPr="00137E0D">
        <w:rPr>
          <w:rFonts w:ascii="Arial" w:hAnsi="Arial" w:cs="Arial"/>
          <w:b/>
          <w:sz w:val="16"/>
          <w:szCs w:val="16"/>
        </w:rPr>
        <w:tab/>
        <w:t xml:space="preserve">NORMAS DE GESTIÓN MEDIOAMBIENTAL Y DE CALIDAD </w:t>
      </w:r>
      <w:r w:rsidR="00105F86" w:rsidRPr="00137E0D">
        <w:rPr>
          <w:rFonts w:ascii="Arial" w:hAnsi="Arial" w:cs="Arial"/>
          <w:b/>
          <w:sz w:val="16"/>
          <w:szCs w:val="16"/>
        </w:rPr>
        <w:t>A</w:t>
      </w:r>
      <w:r w:rsidR="00085A7A" w:rsidRPr="00137E0D">
        <w:rPr>
          <w:rFonts w:ascii="Arial" w:hAnsi="Arial" w:cs="Arial"/>
          <w:b/>
          <w:sz w:val="16"/>
          <w:szCs w:val="16"/>
        </w:rPr>
        <w:t>rtículo 93 y 94</w:t>
      </w:r>
      <w:r w:rsidR="00105F86" w:rsidRPr="00137E0D">
        <w:rPr>
          <w:rFonts w:ascii="Arial" w:hAnsi="Arial" w:cs="Arial"/>
          <w:b/>
          <w:sz w:val="16"/>
          <w:szCs w:val="16"/>
        </w:rPr>
        <w:t xml:space="preserve">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2830"/>
        <w:gridCol w:w="7371"/>
      </w:tblGrid>
      <w:tr w:rsidR="00DD03D0" w:rsidRPr="00137E0D" w:rsidTr="00200C98">
        <w:trPr>
          <w:trHeight w:val="25"/>
        </w:trPr>
        <w:tc>
          <w:tcPr>
            <w:tcW w:w="10201" w:type="dxa"/>
            <w:gridSpan w:val="2"/>
            <w:shd w:val="clear" w:color="auto" w:fill="FFFFFF" w:themeFill="background1"/>
            <w:vAlign w:val="center"/>
          </w:tcPr>
          <w:p w:rsidR="00DD03D0" w:rsidRPr="00137E0D" w:rsidRDefault="00DD03D0" w:rsidP="00456F7E">
            <w:pPr>
              <w:spacing w:after="0" w:line="240" w:lineRule="auto"/>
              <w:rPr>
                <w:rFonts w:ascii="Arial" w:hAnsi="Arial" w:cs="Arial"/>
                <w:sz w:val="16"/>
                <w:szCs w:val="16"/>
              </w:rPr>
            </w:pPr>
            <w:r w:rsidRPr="00137E0D">
              <w:rPr>
                <w:rFonts w:ascii="Arial" w:hAnsi="Arial" w:cs="Arial"/>
                <w:sz w:val="16"/>
                <w:szCs w:val="16"/>
              </w:rPr>
              <w:t>MEDIOAMBIENTAL</w:t>
            </w:r>
            <w:r>
              <w:rPr>
                <w:rFonts w:ascii="Arial" w:hAnsi="Arial" w:cs="Arial"/>
                <w:sz w:val="16"/>
                <w:szCs w:val="16"/>
              </w:rPr>
              <w:t>:</w:t>
            </w:r>
          </w:p>
        </w:tc>
      </w:tr>
      <w:tr w:rsidR="00720B59" w:rsidRPr="00137E0D" w:rsidTr="00200C98">
        <w:tc>
          <w:tcPr>
            <w:tcW w:w="2830" w:type="dxa"/>
            <w:vMerge w:val="restart"/>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Se exige su acreditación:</w:t>
            </w: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NO</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ab/>
            </w:r>
          </w:p>
        </w:tc>
      </w:tr>
      <w:tr w:rsidR="00720B59" w:rsidRPr="00137E0D" w:rsidTr="00200C98">
        <w:tc>
          <w:tcPr>
            <w:tcW w:w="2830" w:type="dxa"/>
            <w:vMerge/>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720B59">
              <w:rPr>
                <w:rFonts w:ascii="Arial" w:hAnsi="Arial" w:cs="Arial"/>
                <w:sz w:val="16"/>
                <w:szCs w:val="16"/>
              </w:rPr>
              <w:t>Forma de acreditación</w:t>
            </w:r>
            <w:r w:rsidRPr="00137E0D">
              <w:rPr>
                <w:rFonts w:ascii="Arial" w:hAnsi="Arial" w:cs="Arial"/>
                <w:b/>
                <w:sz w:val="16"/>
                <w:szCs w:val="16"/>
              </w:rPr>
              <w:t>:</w:t>
            </w:r>
          </w:p>
        </w:tc>
      </w:tr>
      <w:tr w:rsidR="00DD03D0" w:rsidRPr="00137E0D" w:rsidTr="00200C98">
        <w:trPr>
          <w:trHeight w:val="25"/>
        </w:trPr>
        <w:tc>
          <w:tcPr>
            <w:tcW w:w="10201" w:type="dxa"/>
            <w:gridSpan w:val="2"/>
            <w:shd w:val="clear" w:color="auto" w:fill="FFFFFF" w:themeFill="background1"/>
            <w:vAlign w:val="center"/>
          </w:tcPr>
          <w:p w:rsidR="00DD03D0" w:rsidRPr="00137E0D" w:rsidRDefault="00DD03D0" w:rsidP="00246644">
            <w:pPr>
              <w:spacing w:after="0" w:line="240" w:lineRule="auto"/>
              <w:rPr>
                <w:rFonts w:ascii="Arial" w:hAnsi="Arial" w:cs="Arial"/>
                <w:sz w:val="16"/>
                <w:szCs w:val="16"/>
              </w:rPr>
            </w:pPr>
            <w:r w:rsidRPr="00137E0D">
              <w:rPr>
                <w:rFonts w:ascii="Arial" w:hAnsi="Arial" w:cs="Arial"/>
                <w:sz w:val="16"/>
                <w:szCs w:val="16"/>
              </w:rPr>
              <w:t>CALIDAD</w:t>
            </w:r>
            <w:r>
              <w:rPr>
                <w:rFonts w:ascii="Arial" w:hAnsi="Arial" w:cs="Arial"/>
                <w:sz w:val="16"/>
                <w:szCs w:val="16"/>
              </w:rPr>
              <w:t>:</w:t>
            </w:r>
          </w:p>
        </w:tc>
      </w:tr>
      <w:tr w:rsidR="00720B59" w:rsidRPr="00137E0D" w:rsidTr="00200C98">
        <w:tc>
          <w:tcPr>
            <w:tcW w:w="2830" w:type="dxa"/>
            <w:vMerge w:val="restart"/>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Se exige su acreditación:</w:t>
            </w: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NO</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ab/>
            </w:r>
          </w:p>
        </w:tc>
      </w:tr>
      <w:tr w:rsidR="00720B59" w:rsidRPr="00137E0D" w:rsidTr="00200C98">
        <w:tc>
          <w:tcPr>
            <w:tcW w:w="2830" w:type="dxa"/>
            <w:vMerge/>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720B59">
              <w:rPr>
                <w:rFonts w:ascii="Arial" w:hAnsi="Arial" w:cs="Arial"/>
                <w:sz w:val="16"/>
                <w:szCs w:val="16"/>
              </w:rPr>
              <w:t>Forma de acreditación</w:t>
            </w:r>
            <w:r w:rsidRPr="00137E0D">
              <w:rPr>
                <w:rFonts w:ascii="Arial" w:hAnsi="Arial" w:cs="Arial"/>
                <w:b/>
                <w:sz w:val="16"/>
                <w:szCs w:val="16"/>
              </w:rPr>
              <w:t>:</w:t>
            </w:r>
          </w:p>
        </w:tc>
      </w:tr>
    </w:tbl>
    <w:p w:rsidR="00105F86" w:rsidRPr="00137E0D" w:rsidRDefault="00105F86" w:rsidP="00105F86">
      <w:pPr>
        <w:tabs>
          <w:tab w:val="left" w:pos="426"/>
        </w:tabs>
        <w:spacing w:after="0" w:line="240" w:lineRule="auto"/>
        <w:rPr>
          <w:rFonts w:ascii="Arial" w:hAnsi="Arial" w:cs="Arial"/>
          <w:b/>
          <w:sz w:val="16"/>
          <w:szCs w:val="16"/>
        </w:rPr>
      </w:pPr>
    </w:p>
    <w:p w:rsidR="00AC3A81" w:rsidRDefault="00AC3A81">
      <w:pPr>
        <w:spacing w:after="160" w:line="259" w:lineRule="auto"/>
        <w:jc w:val="left"/>
        <w:rPr>
          <w:rFonts w:ascii="Arial" w:hAnsi="Arial" w:cs="Arial"/>
          <w:b/>
          <w:sz w:val="16"/>
          <w:szCs w:val="16"/>
        </w:rPr>
      </w:pPr>
      <w:r>
        <w:rPr>
          <w:rFonts w:ascii="Arial" w:hAnsi="Arial" w:cs="Arial"/>
          <w:b/>
          <w:sz w:val="16"/>
          <w:szCs w:val="16"/>
        </w:rPr>
        <w:br w:type="page"/>
      </w: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9D01F7">
        <w:rPr>
          <w:rFonts w:ascii="Arial" w:hAnsi="Arial" w:cs="Arial"/>
          <w:b/>
          <w:sz w:val="16"/>
          <w:szCs w:val="16"/>
        </w:rPr>
        <w:t>3</w:t>
      </w:r>
      <w:r w:rsidRPr="00137E0D">
        <w:rPr>
          <w:rFonts w:ascii="Arial" w:hAnsi="Arial" w:cs="Arial"/>
          <w:b/>
          <w:sz w:val="16"/>
          <w:szCs w:val="16"/>
        </w:rPr>
        <w:t>.</w:t>
      </w:r>
      <w:r w:rsidRPr="00137E0D">
        <w:rPr>
          <w:rFonts w:ascii="Arial" w:hAnsi="Arial" w:cs="Arial"/>
          <w:b/>
          <w:sz w:val="16"/>
          <w:szCs w:val="16"/>
        </w:rPr>
        <w:tab/>
        <w:t>COMPROMISO DE ADSCRIPCIÓN DE MEDIOS (OPCIONAL)</w:t>
      </w:r>
      <w:r w:rsidR="00325DEB">
        <w:rPr>
          <w:rFonts w:ascii="Arial" w:hAnsi="Arial" w:cs="Arial"/>
          <w:b/>
          <w:sz w:val="16"/>
          <w:szCs w:val="16"/>
        </w:rPr>
        <w:t xml:space="preserve"> </w:t>
      </w:r>
      <w:r w:rsidR="00325DEB" w:rsidRPr="00137E0D">
        <w:rPr>
          <w:rFonts w:ascii="Arial" w:hAnsi="Arial" w:cs="Arial"/>
          <w:b/>
          <w:sz w:val="16"/>
          <w:szCs w:val="16"/>
        </w:rPr>
        <w:t xml:space="preserve">Artículo </w:t>
      </w:r>
      <w:r w:rsidR="00325DEB">
        <w:rPr>
          <w:rFonts w:ascii="Arial" w:hAnsi="Arial" w:cs="Arial"/>
          <w:b/>
          <w:sz w:val="16"/>
          <w:szCs w:val="16"/>
        </w:rPr>
        <w:t>76.3</w:t>
      </w:r>
      <w:r w:rsidR="00325DEB" w:rsidRPr="00137E0D">
        <w:rPr>
          <w:rFonts w:ascii="Arial" w:hAnsi="Arial" w:cs="Arial"/>
          <w:b/>
          <w:sz w:val="16"/>
          <w:szCs w:val="16"/>
        </w:rPr>
        <w:t xml:space="preserve"> LCSP</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Todos los licitadores, nacionales y extranjeros, además de acreditar su solvencia o, en su caso clasificación, deberán acreditar el compromiso de adscripción de los siguientes medios, como criterio de solvencia, a efectos de la admisión en el procedimiento de adjudicación del contrato:</w:t>
      </w:r>
    </w:p>
    <w:p w:rsidR="00085A7A" w:rsidRPr="00137E0D" w:rsidRDefault="00200C98" w:rsidP="00456F7E">
      <w:pPr>
        <w:tabs>
          <w:tab w:val="left" w:pos="567"/>
        </w:tabs>
        <w:spacing w:after="0" w:line="312" w:lineRule="auto"/>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085A7A" w:rsidRPr="00137E0D">
        <w:rPr>
          <w:rFonts w:ascii="Arial" w:hAnsi="Arial" w:cs="Arial"/>
          <w:sz w:val="16"/>
          <w:szCs w:val="16"/>
        </w:rPr>
        <w:tab/>
        <w:t xml:space="preserve">Compromiso de </w:t>
      </w:r>
      <w:r w:rsidR="00085A7A" w:rsidRPr="00286C31">
        <w:rPr>
          <w:rFonts w:ascii="Arial" w:hAnsi="Arial" w:cs="Arial"/>
          <w:sz w:val="16"/>
          <w:szCs w:val="16"/>
        </w:rPr>
        <w:t xml:space="preserve">adscripción de </w:t>
      </w:r>
      <w:r w:rsidR="00105F86" w:rsidRPr="00286C31">
        <w:rPr>
          <w:rFonts w:ascii="Arial" w:hAnsi="Arial" w:cs="Arial"/>
          <w:sz w:val="16"/>
          <w:szCs w:val="16"/>
        </w:rPr>
        <w:t xml:space="preserve">los siguientes </w:t>
      </w:r>
      <w:r w:rsidR="00085A7A" w:rsidRPr="00286C31">
        <w:rPr>
          <w:rFonts w:ascii="Arial" w:hAnsi="Arial" w:cs="Arial"/>
          <w:sz w:val="16"/>
          <w:szCs w:val="16"/>
        </w:rPr>
        <w:t xml:space="preserve">medios </w:t>
      </w:r>
      <w:r w:rsidR="00085A7A" w:rsidRPr="00137E0D">
        <w:rPr>
          <w:rFonts w:ascii="Arial" w:hAnsi="Arial" w:cs="Arial"/>
          <w:sz w:val="16"/>
          <w:szCs w:val="16"/>
        </w:rPr>
        <w:t>personales:</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85A7A" w:rsidRPr="00137E0D" w:rsidTr="00137ACF">
        <w:tc>
          <w:tcPr>
            <w:tcW w:w="9639" w:type="dxa"/>
            <w:vAlign w:val="center"/>
          </w:tcPr>
          <w:p w:rsidR="00085A7A" w:rsidRPr="00137E0D" w:rsidRDefault="00085A7A" w:rsidP="00456F7E">
            <w:pPr>
              <w:spacing w:after="0" w:line="312" w:lineRule="auto"/>
              <w:rPr>
                <w:rFonts w:ascii="Arial" w:hAnsi="Arial" w:cs="Arial"/>
                <w:sz w:val="16"/>
                <w:szCs w:val="16"/>
              </w:rPr>
            </w:pPr>
          </w:p>
          <w:p w:rsidR="008C0910" w:rsidRDefault="008C0910" w:rsidP="00456F7E">
            <w:pPr>
              <w:spacing w:after="0" w:line="312" w:lineRule="auto"/>
              <w:rPr>
                <w:rFonts w:ascii="Arial" w:hAnsi="Arial" w:cs="Arial"/>
                <w:sz w:val="16"/>
                <w:szCs w:val="16"/>
              </w:rPr>
            </w:pPr>
          </w:p>
          <w:p w:rsidR="00AC3A81" w:rsidRDefault="00AC3A81" w:rsidP="00456F7E">
            <w:pPr>
              <w:spacing w:after="0" w:line="312" w:lineRule="auto"/>
              <w:rPr>
                <w:rFonts w:ascii="Arial" w:hAnsi="Arial" w:cs="Arial"/>
                <w:sz w:val="16"/>
                <w:szCs w:val="16"/>
              </w:rPr>
            </w:pPr>
          </w:p>
          <w:p w:rsidR="00AC3A81" w:rsidRPr="00137E0D" w:rsidRDefault="00AC3A81"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tc>
      </w:tr>
    </w:tbl>
    <w:p w:rsidR="00085A7A" w:rsidRPr="00137E0D" w:rsidRDefault="00200C98" w:rsidP="00456F7E">
      <w:pPr>
        <w:tabs>
          <w:tab w:val="left" w:pos="567"/>
        </w:tabs>
        <w:spacing w:after="0" w:line="312" w:lineRule="auto"/>
        <w:ind w:left="426" w:hanging="426"/>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C84428" w:rsidRPr="00137E0D">
        <w:rPr>
          <w:rFonts w:ascii="Arial" w:hAnsi="Arial" w:cs="Arial"/>
          <w:sz w:val="16"/>
          <w:szCs w:val="16"/>
        </w:rPr>
        <w:tab/>
      </w:r>
      <w:r w:rsidR="00085A7A" w:rsidRPr="00137E0D">
        <w:rPr>
          <w:rFonts w:ascii="Arial" w:hAnsi="Arial" w:cs="Arial"/>
          <w:sz w:val="16"/>
          <w:szCs w:val="16"/>
        </w:rPr>
        <w:t xml:space="preserve">Compromiso de </w:t>
      </w:r>
      <w:r w:rsidR="00085A7A" w:rsidRPr="00200C98">
        <w:rPr>
          <w:rFonts w:ascii="Arial" w:hAnsi="Arial" w:cs="Arial"/>
          <w:sz w:val="16"/>
          <w:szCs w:val="16"/>
        </w:rPr>
        <w:t xml:space="preserve">adscripción </w:t>
      </w:r>
      <w:r w:rsidR="00105F86" w:rsidRPr="00200C98">
        <w:rPr>
          <w:rFonts w:ascii="Arial" w:hAnsi="Arial" w:cs="Arial"/>
          <w:sz w:val="16"/>
          <w:szCs w:val="16"/>
        </w:rPr>
        <w:t xml:space="preserve">de los siguientes </w:t>
      </w:r>
      <w:r w:rsidR="00085A7A" w:rsidRPr="00200C98">
        <w:rPr>
          <w:rFonts w:ascii="Arial" w:hAnsi="Arial" w:cs="Arial"/>
          <w:sz w:val="16"/>
          <w:szCs w:val="16"/>
        </w:rPr>
        <w:t xml:space="preserve">medios </w:t>
      </w:r>
      <w:r w:rsidR="00085A7A" w:rsidRPr="00137E0D">
        <w:rPr>
          <w:rFonts w:ascii="Arial" w:hAnsi="Arial" w:cs="Arial"/>
          <w:sz w:val="16"/>
          <w:szCs w:val="16"/>
        </w:rPr>
        <w:t>materiales:</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85A7A" w:rsidRPr="00137E0D" w:rsidTr="00137ACF">
        <w:tc>
          <w:tcPr>
            <w:tcW w:w="9639" w:type="dxa"/>
            <w:vAlign w:val="center"/>
          </w:tcPr>
          <w:p w:rsidR="008C0910" w:rsidRPr="00137E0D" w:rsidRDefault="008C0910" w:rsidP="00456F7E">
            <w:pPr>
              <w:spacing w:after="0" w:line="312" w:lineRule="auto"/>
              <w:rPr>
                <w:rFonts w:ascii="Arial" w:hAnsi="Arial" w:cs="Arial"/>
                <w:sz w:val="16"/>
                <w:szCs w:val="16"/>
              </w:rPr>
            </w:pPr>
          </w:p>
          <w:p w:rsidR="008C0910" w:rsidRDefault="008C0910" w:rsidP="00456F7E">
            <w:pPr>
              <w:spacing w:after="0" w:line="312" w:lineRule="auto"/>
              <w:rPr>
                <w:rFonts w:ascii="Arial" w:hAnsi="Arial" w:cs="Arial"/>
                <w:sz w:val="16"/>
                <w:szCs w:val="16"/>
              </w:rPr>
            </w:pPr>
          </w:p>
          <w:p w:rsidR="00AC3A81" w:rsidRDefault="00AC3A81" w:rsidP="00456F7E">
            <w:pPr>
              <w:spacing w:after="0" w:line="312" w:lineRule="auto"/>
              <w:rPr>
                <w:rFonts w:ascii="Arial" w:hAnsi="Arial" w:cs="Arial"/>
                <w:sz w:val="16"/>
                <w:szCs w:val="16"/>
              </w:rPr>
            </w:pPr>
          </w:p>
          <w:p w:rsidR="00AC3A81" w:rsidRPr="00137E0D" w:rsidRDefault="00AC3A81"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tc>
      </w:tr>
    </w:tbl>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Estos medios personales y materiales formarán parte de la propuesta presentada por los licitadores y, por lo tanto, del contrato que se firme con el adjudicatario. Por este motivo, deberán ser mantenidos por la empresa adjudicataria durante todo el tiempo de realización de este servicio. Cualquier variación respecto a ellos deberá ser comunicada a esta Administración. Su incumplimiento podrá ser causa de:</w:t>
      </w:r>
    </w:p>
    <w:p w:rsidR="00085A7A" w:rsidRPr="00137E0D" w:rsidRDefault="00200C98" w:rsidP="00200C98">
      <w:pPr>
        <w:tabs>
          <w:tab w:val="left" w:pos="851"/>
        </w:tabs>
        <w:spacing w:after="0" w:line="312" w:lineRule="auto"/>
        <w:ind w:left="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085A7A" w:rsidRPr="00137E0D">
        <w:rPr>
          <w:rFonts w:ascii="Arial" w:hAnsi="Arial" w:cs="Arial"/>
          <w:sz w:val="16"/>
          <w:szCs w:val="16"/>
        </w:rPr>
        <w:tab/>
        <w:t>Resolución del contrato (artículo 211</w:t>
      </w:r>
      <w:r w:rsidR="00105F86" w:rsidRPr="00137E0D">
        <w:rPr>
          <w:rFonts w:ascii="Arial" w:hAnsi="Arial" w:cs="Arial"/>
          <w:sz w:val="16"/>
          <w:szCs w:val="16"/>
        </w:rPr>
        <w:t xml:space="preserve"> LCSP</w:t>
      </w:r>
      <w:r w:rsidR="00085A7A" w:rsidRPr="00137E0D">
        <w:rPr>
          <w:rFonts w:ascii="Arial" w:hAnsi="Arial" w:cs="Arial"/>
          <w:sz w:val="16"/>
          <w:szCs w:val="16"/>
        </w:rPr>
        <w:t>).</w:t>
      </w:r>
    </w:p>
    <w:p w:rsidR="00085A7A" w:rsidRPr="007B4D51" w:rsidRDefault="00200C98" w:rsidP="00200C98">
      <w:pPr>
        <w:tabs>
          <w:tab w:val="left" w:pos="851"/>
        </w:tabs>
        <w:spacing w:after="0" w:line="312" w:lineRule="auto"/>
        <w:ind w:left="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085A7A" w:rsidRPr="00137E0D">
        <w:rPr>
          <w:rFonts w:ascii="Arial" w:hAnsi="Arial" w:cs="Arial"/>
          <w:sz w:val="16"/>
          <w:szCs w:val="16"/>
        </w:rPr>
        <w:tab/>
      </w:r>
      <w:r w:rsidR="00085A7A" w:rsidRPr="007B4D51">
        <w:rPr>
          <w:rFonts w:ascii="Arial" w:hAnsi="Arial" w:cs="Arial"/>
          <w:sz w:val="16"/>
          <w:szCs w:val="16"/>
        </w:rPr>
        <w:t>Imposición de penalidades (artículo 192</w:t>
      </w:r>
      <w:r w:rsidR="00105F86" w:rsidRPr="007B4D51">
        <w:rPr>
          <w:rFonts w:ascii="Arial" w:hAnsi="Arial" w:cs="Arial"/>
          <w:sz w:val="16"/>
          <w:szCs w:val="16"/>
        </w:rPr>
        <w:t xml:space="preserve"> LCSP</w:t>
      </w:r>
      <w:r w:rsidR="00085A7A" w:rsidRPr="007B4D51">
        <w:rPr>
          <w:rFonts w:ascii="Arial" w:hAnsi="Arial" w:cs="Arial"/>
          <w:sz w:val="16"/>
          <w:szCs w:val="16"/>
        </w:rPr>
        <w:t>).</w:t>
      </w:r>
    </w:p>
    <w:p w:rsidR="00105F86" w:rsidRPr="007B4D51" w:rsidRDefault="00200C98" w:rsidP="00200C98">
      <w:pPr>
        <w:tabs>
          <w:tab w:val="left" w:pos="851"/>
        </w:tabs>
        <w:spacing w:after="0" w:line="312" w:lineRule="auto"/>
        <w:ind w:left="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105F86" w:rsidRPr="007B4D51">
        <w:rPr>
          <w:rFonts w:ascii="Arial" w:hAnsi="Arial" w:cs="Arial"/>
          <w:sz w:val="16"/>
          <w:szCs w:val="16"/>
        </w:rPr>
        <w:tab/>
        <w:t>Penalidades y resolución (especificar forma de aplicación)</w:t>
      </w:r>
      <w:r w:rsidR="00924946" w:rsidRPr="007B4D51">
        <w:rPr>
          <w:rFonts w:ascii="Arial" w:hAnsi="Arial" w:cs="Arial"/>
          <w:sz w:val="16"/>
          <w:szCs w:val="16"/>
        </w:rPr>
        <w:t xml:space="preserve">: </w:t>
      </w:r>
    </w:p>
    <w:p w:rsidR="00105F86" w:rsidRPr="007B4D51" w:rsidRDefault="00105F86" w:rsidP="00456F7E">
      <w:pPr>
        <w:tabs>
          <w:tab w:val="left" w:pos="567"/>
        </w:tabs>
        <w:spacing w:after="0" w:line="312" w:lineRule="auto"/>
        <w:rPr>
          <w:rFonts w:ascii="Arial" w:hAnsi="Arial" w:cs="Arial"/>
          <w:sz w:val="16"/>
          <w:szCs w:val="16"/>
        </w:rPr>
      </w:pPr>
    </w:p>
    <w:p w:rsidR="00085A7A" w:rsidRPr="00137E0D" w:rsidRDefault="009D01F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14</w:t>
      </w:r>
      <w:r w:rsidR="00085A7A" w:rsidRPr="00137E0D">
        <w:rPr>
          <w:rFonts w:ascii="Arial" w:hAnsi="Arial" w:cs="Arial"/>
          <w:b/>
          <w:sz w:val="16"/>
          <w:szCs w:val="16"/>
        </w:rPr>
        <w:t>.</w:t>
      </w:r>
      <w:r w:rsidR="00085A7A" w:rsidRPr="00137E0D">
        <w:rPr>
          <w:rFonts w:ascii="Arial" w:hAnsi="Arial" w:cs="Arial"/>
          <w:b/>
          <w:sz w:val="16"/>
          <w:szCs w:val="16"/>
        </w:rPr>
        <w:tab/>
        <w:t>MESA DE CONTRATACIÓN</w:t>
      </w:r>
    </w:p>
    <w:tbl>
      <w:tblPr>
        <w:tblStyle w:val="Tablaconcuadrcula"/>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993"/>
        <w:gridCol w:w="4252"/>
        <w:gridCol w:w="992"/>
        <w:gridCol w:w="3969"/>
      </w:tblGrid>
      <w:tr w:rsidR="00085A7A" w:rsidRPr="00137E0D" w:rsidTr="0012595F">
        <w:trPr>
          <w:trHeight w:val="22"/>
        </w:trPr>
        <w:tc>
          <w:tcPr>
            <w:tcW w:w="10206" w:type="dxa"/>
            <w:gridSpan w:val="4"/>
            <w:shd w:val="clear" w:color="auto" w:fill="E7E6E6" w:themeFill="background2"/>
            <w:noWrap/>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VOCALES</w:t>
            </w:r>
          </w:p>
        </w:tc>
      </w:tr>
      <w:tr w:rsidR="00085A7A" w:rsidRPr="00137E0D" w:rsidTr="0012595F">
        <w:trPr>
          <w:trHeight w:val="182"/>
        </w:trPr>
        <w:tc>
          <w:tcPr>
            <w:tcW w:w="5245" w:type="dxa"/>
            <w:gridSpan w:val="2"/>
            <w:shd w:val="clear" w:color="auto" w:fill="E7E6E6" w:themeFill="background2"/>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TITULAR (NOMBRE / CARGO</w:t>
            </w:r>
            <w:r w:rsidR="008C0910" w:rsidRPr="00137E0D">
              <w:rPr>
                <w:rFonts w:ascii="Arial" w:hAnsi="Arial" w:cs="Arial"/>
                <w:b/>
                <w:sz w:val="16"/>
                <w:szCs w:val="16"/>
              </w:rPr>
              <w:t>/DNI</w:t>
            </w:r>
            <w:r w:rsidRPr="00137E0D">
              <w:rPr>
                <w:rFonts w:ascii="Arial" w:hAnsi="Arial" w:cs="Arial"/>
                <w:b/>
                <w:sz w:val="16"/>
                <w:szCs w:val="16"/>
              </w:rPr>
              <w:t>):</w:t>
            </w:r>
          </w:p>
        </w:tc>
        <w:tc>
          <w:tcPr>
            <w:tcW w:w="4961" w:type="dxa"/>
            <w:gridSpan w:val="2"/>
            <w:shd w:val="clear" w:color="auto" w:fill="E7E6E6" w:themeFill="background2"/>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SUPLENTE (NOMBRE / CARGO</w:t>
            </w:r>
            <w:r w:rsidR="008C0910" w:rsidRPr="00137E0D">
              <w:rPr>
                <w:rFonts w:ascii="Arial" w:hAnsi="Arial" w:cs="Arial"/>
                <w:b/>
                <w:sz w:val="16"/>
                <w:szCs w:val="16"/>
              </w:rPr>
              <w:t>/DNI</w:t>
            </w:r>
            <w:r w:rsidRPr="00137E0D">
              <w:rPr>
                <w:rFonts w:ascii="Arial" w:hAnsi="Arial" w:cs="Arial"/>
                <w:b/>
                <w:sz w:val="16"/>
                <w:szCs w:val="16"/>
              </w:rPr>
              <w:t>):</w:t>
            </w:r>
          </w:p>
        </w:tc>
      </w:tr>
      <w:tr w:rsidR="001C0208" w:rsidRPr="00137E0D" w:rsidTr="0012595F">
        <w:trPr>
          <w:trHeight w:val="23"/>
        </w:trPr>
        <w:tc>
          <w:tcPr>
            <w:tcW w:w="993"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Nombre completo:</w:t>
            </w:r>
          </w:p>
        </w:tc>
        <w:tc>
          <w:tcPr>
            <w:tcW w:w="4252"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p>
        </w:tc>
        <w:tc>
          <w:tcPr>
            <w:tcW w:w="992" w:type="dxa"/>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Nombre completo:</w:t>
            </w:r>
          </w:p>
        </w:tc>
        <w:tc>
          <w:tcPr>
            <w:tcW w:w="3969" w:type="dxa"/>
            <w:vAlign w:val="center"/>
          </w:tcPr>
          <w:p w:rsidR="001C0208" w:rsidRPr="00137E0D" w:rsidRDefault="001C0208" w:rsidP="001C0208">
            <w:pPr>
              <w:spacing w:after="0" w:line="312" w:lineRule="auto"/>
              <w:jc w:val="left"/>
              <w:rPr>
                <w:rFonts w:ascii="Arial" w:hAnsi="Arial" w:cs="Arial"/>
                <w:sz w:val="16"/>
                <w:szCs w:val="16"/>
              </w:rPr>
            </w:pPr>
          </w:p>
        </w:tc>
      </w:tr>
      <w:tr w:rsidR="001C0208" w:rsidRPr="00137E0D" w:rsidTr="0012595F">
        <w:trPr>
          <w:trHeight w:val="23"/>
        </w:trPr>
        <w:tc>
          <w:tcPr>
            <w:tcW w:w="993"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Cargo / Puesto:</w:t>
            </w:r>
          </w:p>
        </w:tc>
        <w:tc>
          <w:tcPr>
            <w:tcW w:w="4252"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p>
        </w:tc>
        <w:tc>
          <w:tcPr>
            <w:tcW w:w="992" w:type="dxa"/>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Cargo / Puesto:</w:t>
            </w:r>
          </w:p>
        </w:tc>
        <w:tc>
          <w:tcPr>
            <w:tcW w:w="3969" w:type="dxa"/>
            <w:vAlign w:val="center"/>
          </w:tcPr>
          <w:p w:rsidR="001C0208" w:rsidRPr="00137E0D" w:rsidRDefault="001C0208" w:rsidP="001C0208">
            <w:pPr>
              <w:spacing w:after="0" w:line="312" w:lineRule="auto"/>
              <w:jc w:val="left"/>
              <w:rPr>
                <w:rFonts w:ascii="Arial" w:hAnsi="Arial" w:cs="Arial"/>
                <w:sz w:val="16"/>
                <w:szCs w:val="16"/>
              </w:rPr>
            </w:pPr>
          </w:p>
        </w:tc>
      </w:tr>
      <w:tr w:rsidR="00105F86" w:rsidRPr="00137E0D" w:rsidTr="0012595F">
        <w:trPr>
          <w:trHeight w:val="23"/>
        </w:trPr>
        <w:tc>
          <w:tcPr>
            <w:tcW w:w="993" w:type="dxa"/>
            <w:shd w:val="clear" w:color="auto" w:fill="FFFFFF" w:themeFill="background1"/>
            <w:vAlign w:val="center"/>
          </w:tcPr>
          <w:p w:rsidR="00105F86" w:rsidRPr="00137E0D" w:rsidRDefault="00105F86" w:rsidP="00456F7E">
            <w:pPr>
              <w:spacing w:after="0" w:line="312" w:lineRule="auto"/>
              <w:jc w:val="left"/>
              <w:rPr>
                <w:rFonts w:ascii="Arial" w:hAnsi="Arial" w:cs="Arial"/>
                <w:sz w:val="16"/>
                <w:szCs w:val="16"/>
              </w:rPr>
            </w:pPr>
            <w:r w:rsidRPr="00137E0D">
              <w:rPr>
                <w:rFonts w:ascii="Arial" w:hAnsi="Arial" w:cs="Arial"/>
                <w:sz w:val="16"/>
                <w:szCs w:val="16"/>
              </w:rPr>
              <w:t>DNI:</w:t>
            </w:r>
          </w:p>
        </w:tc>
        <w:tc>
          <w:tcPr>
            <w:tcW w:w="4252" w:type="dxa"/>
            <w:shd w:val="clear" w:color="auto" w:fill="FFFFFF" w:themeFill="background1"/>
            <w:vAlign w:val="center"/>
          </w:tcPr>
          <w:p w:rsidR="00105F86" w:rsidRPr="00137E0D" w:rsidRDefault="00105F86" w:rsidP="00105F86">
            <w:pPr>
              <w:spacing w:after="0" w:line="312" w:lineRule="auto"/>
              <w:jc w:val="left"/>
              <w:rPr>
                <w:rFonts w:ascii="Arial" w:hAnsi="Arial" w:cs="Arial"/>
                <w:sz w:val="16"/>
                <w:szCs w:val="16"/>
              </w:rPr>
            </w:pPr>
          </w:p>
        </w:tc>
        <w:tc>
          <w:tcPr>
            <w:tcW w:w="992" w:type="dxa"/>
            <w:vAlign w:val="center"/>
          </w:tcPr>
          <w:p w:rsidR="00105F86" w:rsidRPr="00137E0D" w:rsidRDefault="00105F86" w:rsidP="00456F7E">
            <w:pPr>
              <w:spacing w:after="0" w:line="312" w:lineRule="auto"/>
              <w:jc w:val="left"/>
              <w:rPr>
                <w:rFonts w:ascii="Arial" w:hAnsi="Arial" w:cs="Arial"/>
                <w:sz w:val="16"/>
                <w:szCs w:val="16"/>
              </w:rPr>
            </w:pPr>
            <w:r w:rsidRPr="00137E0D">
              <w:rPr>
                <w:rFonts w:ascii="Arial" w:hAnsi="Arial" w:cs="Arial"/>
                <w:sz w:val="16"/>
                <w:szCs w:val="16"/>
              </w:rPr>
              <w:t>DNI:</w:t>
            </w:r>
          </w:p>
        </w:tc>
        <w:tc>
          <w:tcPr>
            <w:tcW w:w="3969" w:type="dxa"/>
            <w:vAlign w:val="center"/>
          </w:tcPr>
          <w:p w:rsidR="00105F86" w:rsidRPr="00137E0D" w:rsidRDefault="00105F86" w:rsidP="00105F86">
            <w:pPr>
              <w:spacing w:after="0" w:line="312" w:lineRule="auto"/>
              <w:jc w:val="left"/>
              <w:rPr>
                <w:rFonts w:ascii="Arial" w:hAnsi="Arial" w:cs="Arial"/>
                <w:sz w:val="16"/>
                <w:szCs w:val="16"/>
              </w:rPr>
            </w:pPr>
          </w:p>
        </w:tc>
      </w:tr>
      <w:tr w:rsidR="001C0208" w:rsidRPr="00137E0D" w:rsidTr="0012595F">
        <w:trPr>
          <w:trHeight w:val="23"/>
        </w:trPr>
        <w:tc>
          <w:tcPr>
            <w:tcW w:w="993" w:type="dxa"/>
            <w:shd w:val="clear" w:color="auto" w:fill="FFFFFF" w:themeFill="background1"/>
            <w:vAlign w:val="center"/>
          </w:tcPr>
          <w:p w:rsidR="001C0208" w:rsidRPr="00137E0D" w:rsidRDefault="001C0208" w:rsidP="00456F7E">
            <w:pPr>
              <w:spacing w:after="0" w:line="312" w:lineRule="auto"/>
              <w:jc w:val="left"/>
              <w:rPr>
                <w:rFonts w:ascii="Arial" w:hAnsi="Arial" w:cs="Arial"/>
                <w:sz w:val="16"/>
                <w:szCs w:val="16"/>
              </w:rPr>
            </w:pPr>
            <w:r w:rsidRPr="00137E0D">
              <w:rPr>
                <w:rFonts w:ascii="Arial" w:hAnsi="Arial" w:cs="Arial"/>
                <w:sz w:val="16"/>
                <w:szCs w:val="16"/>
              </w:rPr>
              <w:t>e-mail:</w:t>
            </w:r>
          </w:p>
        </w:tc>
        <w:tc>
          <w:tcPr>
            <w:tcW w:w="4252" w:type="dxa"/>
            <w:shd w:val="clear" w:color="auto" w:fill="FFFFFF" w:themeFill="background1"/>
            <w:vAlign w:val="center"/>
          </w:tcPr>
          <w:p w:rsidR="001C0208" w:rsidRPr="00137E0D" w:rsidRDefault="001C0208" w:rsidP="00105F86">
            <w:pPr>
              <w:spacing w:after="0" w:line="312" w:lineRule="auto"/>
              <w:jc w:val="left"/>
              <w:rPr>
                <w:rFonts w:ascii="Arial" w:hAnsi="Arial" w:cs="Arial"/>
                <w:sz w:val="16"/>
                <w:szCs w:val="16"/>
              </w:rPr>
            </w:pPr>
          </w:p>
        </w:tc>
        <w:tc>
          <w:tcPr>
            <w:tcW w:w="992" w:type="dxa"/>
            <w:vAlign w:val="center"/>
          </w:tcPr>
          <w:p w:rsidR="001C0208" w:rsidRPr="00137E0D" w:rsidRDefault="001C0208" w:rsidP="00456F7E">
            <w:pPr>
              <w:spacing w:after="0" w:line="312" w:lineRule="auto"/>
              <w:jc w:val="left"/>
              <w:rPr>
                <w:rFonts w:ascii="Arial" w:hAnsi="Arial" w:cs="Arial"/>
                <w:sz w:val="16"/>
                <w:szCs w:val="16"/>
              </w:rPr>
            </w:pPr>
            <w:r w:rsidRPr="00137E0D">
              <w:rPr>
                <w:rFonts w:ascii="Arial" w:hAnsi="Arial" w:cs="Arial"/>
                <w:sz w:val="16"/>
                <w:szCs w:val="16"/>
              </w:rPr>
              <w:t>e-mail:</w:t>
            </w:r>
          </w:p>
        </w:tc>
        <w:tc>
          <w:tcPr>
            <w:tcW w:w="3969" w:type="dxa"/>
            <w:vAlign w:val="center"/>
          </w:tcPr>
          <w:p w:rsidR="001C0208" w:rsidRPr="00137E0D" w:rsidRDefault="001C0208" w:rsidP="00105F86">
            <w:pPr>
              <w:spacing w:after="0" w:line="312" w:lineRule="auto"/>
              <w:jc w:val="left"/>
              <w:rPr>
                <w:rFonts w:ascii="Arial" w:hAnsi="Arial" w:cs="Arial"/>
                <w:sz w:val="16"/>
                <w:szCs w:val="16"/>
              </w:rPr>
            </w:pPr>
          </w:p>
        </w:tc>
      </w:tr>
    </w:tbl>
    <w:p w:rsidR="00085A7A" w:rsidRDefault="00085A7A" w:rsidP="00456F7E">
      <w:pPr>
        <w:spacing w:after="0" w:line="312" w:lineRule="auto"/>
        <w:rPr>
          <w:rFonts w:ascii="Arial" w:hAnsi="Arial" w:cs="Arial"/>
          <w:sz w:val="16"/>
          <w:szCs w:val="16"/>
        </w:rPr>
      </w:pPr>
    </w:p>
    <w:p w:rsidR="00AC3A81" w:rsidRPr="00137E0D" w:rsidRDefault="00AC3A81" w:rsidP="00AC3A81">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A8007F">
        <w:rPr>
          <w:rFonts w:ascii="Arial" w:hAnsi="Arial" w:cs="Arial"/>
          <w:b/>
          <w:sz w:val="16"/>
          <w:szCs w:val="16"/>
        </w:rPr>
        <w:t>5</w:t>
      </w:r>
      <w:r w:rsidRPr="00137E0D">
        <w:rPr>
          <w:rFonts w:ascii="Arial" w:hAnsi="Arial" w:cs="Arial"/>
          <w:b/>
          <w:sz w:val="16"/>
          <w:szCs w:val="16"/>
        </w:rPr>
        <w:t>.</w:t>
      </w:r>
      <w:r w:rsidRPr="00137E0D">
        <w:rPr>
          <w:rFonts w:ascii="Arial" w:hAnsi="Arial" w:cs="Arial"/>
          <w:b/>
          <w:sz w:val="16"/>
          <w:szCs w:val="16"/>
        </w:rPr>
        <w:tab/>
      </w:r>
      <w:r>
        <w:rPr>
          <w:rFonts w:ascii="Arial" w:hAnsi="Arial" w:cs="Arial"/>
          <w:b/>
          <w:sz w:val="16"/>
          <w:szCs w:val="16"/>
        </w:rPr>
        <w:t>OFERTA ECONÓMICA</w:t>
      </w:r>
    </w:p>
    <w:p w:rsidR="00AC3A81" w:rsidRDefault="00AC3A81" w:rsidP="00456F7E">
      <w:pPr>
        <w:spacing w:after="0" w:line="312" w:lineRule="auto"/>
        <w:rPr>
          <w:rFonts w:ascii="Arial" w:hAnsi="Arial" w:cs="Arial"/>
          <w:color w:val="00B050"/>
          <w:sz w:val="16"/>
          <w:szCs w:val="16"/>
        </w:rPr>
      </w:pPr>
      <w:r w:rsidRPr="00AC3A81">
        <w:rPr>
          <w:rFonts w:ascii="Arial" w:hAnsi="Arial" w:cs="Arial"/>
          <w:color w:val="00B050"/>
          <w:sz w:val="16"/>
          <w:szCs w:val="16"/>
        </w:rPr>
        <w:t>Indicar el modo en que los licitadores deberán presentar su oferta: precio global, precios unitarios, etc…</w:t>
      </w:r>
    </w:p>
    <w:p w:rsidR="00AC3A81" w:rsidRPr="00AC3A81" w:rsidRDefault="00AC3A81" w:rsidP="00456F7E">
      <w:pPr>
        <w:spacing w:after="0" w:line="312" w:lineRule="auto"/>
        <w:rPr>
          <w:rFonts w:ascii="Arial" w:hAnsi="Arial" w:cs="Arial"/>
          <w:color w:val="00B050"/>
          <w:sz w:val="16"/>
          <w:szCs w:val="16"/>
        </w:rPr>
      </w:pPr>
      <w:r>
        <w:rPr>
          <w:rFonts w:ascii="Arial" w:hAnsi="Arial" w:cs="Arial"/>
          <w:color w:val="00B050"/>
          <w:sz w:val="16"/>
          <w:szCs w:val="16"/>
        </w:rPr>
        <w:t>(Se puede adjuntar modelo)</w:t>
      </w:r>
    </w:p>
    <w:tbl>
      <w:tblPr>
        <w:tblStyle w:val="Tablaconcuadrcula"/>
        <w:tblW w:w="10199" w:type="dxa"/>
        <w:tblInd w:w="-5" w:type="dxa"/>
        <w:tblLayout w:type="fixed"/>
        <w:tblCellMar>
          <w:top w:w="57" w:type="dxa"/>
          <w:left w:w="85" w:type="dxa"/>
          <w:bottom w:w="57" w:type="dxa"/>
          <w:right w:w="85" w:type="dxa"/>
        </w:tblCellMar>
        <w:tblLook w:val="04A0" w:firstRow="1" w:lastRow="0" w:firstColumn="1" w:lastColumn="0" w:noHBand="0" w:noVBand="1"/>
      </w:tblPr>
      <w:tblGrid>
        <w:gridCol w:w="10199"/>
      </w:tblGrid>
      <w:tr w:rsidR="00AC3A81" w:rsidRPr="00137E0D" w:rsidTr="00E52B46">
        <w:trPr>
          <w:trHeight w:val="322"/>
        </w:trPr>
        <w:tc>
          <w:tcPr>
            <w:tcW w:w="10199" w:type="dxa"/>
            <w:vAlign w:val="center"/>
          </w:tcPr>
          <w:p w:rsidR="00AC3A81" w:rsidRPr="00137E0D" w:rsidRDefault="00AC3A81" w:rsidP="00E52B46">
            <w:pPr>
              <w:spacing w:after="0" w:line="312" w:lineRule="auto"/>
              <w:rPr>
                <w:rFonts w:ascii="Arial" w:hAnsi="Arial" w:cs="Arial"/>
                <w:sz w:val="16"/>
                <w:szCs w:val="16"/>
              </w:rPr>
            </w:pPr>
          </w:p>
        </w:tc>
      </w:tr>
    </w:tbl>
    <w:p w:rsidR="00AC3A81" w:rsidRPr="00137E0D" w:rsidRDefault="00AC3A81" w:rsidP="00456F7E">
      <w:pPr>
        <w:spacing w:after="0" w:line="312" w:lineRule="auto"/>
        <w:rPr>
          <w:rFonts w:ascii="Arial" w:hAnsi="Arial" w:cs="Arial"/>
          <w:sz w:val="16"/>
          <w:szCs w:val="16"/>
        </w:rPr>
      </w:pPr>
    </w:p>
    <w:p w:rsidR="004F4C8F" w:rsidRPr="00137E0D" w:rsidRDefault="00A8007F"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16</w:t>
      </w:r>
      <w:r w:rsidR="004F4C8F" w:rsidRPr="00137E0D">
        <w:rPr>
          <w:rFonts w:ascii="Arial" w:hAnsi="Arial" w:cs="Arial"/>
          <w:b/>
          <w:sz w:val="16"/>
          <w:szCs w:val="16"/>
        </w:rPr>
        <w:t>.</w:t>
      </w:r>
      <w:r w:rsidR="004F4C8F" w:rsidRPr="00137E0D">
        <w:rPr>
          <w:rFonts w:ascii="Arial" w:hAnsi="Arial" w:cs="Arial"/>
          <w:b/>
          <w:sz w:val="16"/>
          <w:szCs w:val="16"/>
        </w:rPr>
        <w:tab/>
        <w:t>ASPECTOS ECONÓMICOS Y TÉCNICOS OBJETO DE NEGOCIACIÓN (Sólo Procedimiento Negociado)</w:t>
      </w:r>
    </w:p>
    <w:p w:rsidR="004F4C8F" w:rsidRPr="009935B0" w:rsidRDefault="004F4C8F" w:rsidP="00456F7E">
      <w:pPr>
        <w:spacing w:after="0" w:line="312" w:lineRule="auto"/>
        <w:rPr>
          <w:rFonts w:ascii="Arial" w:hAnsi="Arial" w:cs="Arial"/>
          <w:color w:val="00B050"/>
          <w:sz w:val="16"/>
          <w:szCs w:val="16"/>
        </w:rPr>
      </w:pPr>
      <w:r w:rsidRPr="009935B0">
        <w:rPr>
          <w:rFonts w:ascii="Arial" w:hAnsi="Arial" w:cs="Arial"/>
          <w:color w:val="00B050"/>
          <w:sz w:val="16"/>
          <w:szCs w:val="16"/>
        </w:rPr>
        <w:t>Deben referirse a características del objeto del contrato que se puedan valorar mediante cifras o porcentajes.</w:t>
      </w:r>
    </w:p>
    <w:p w:rsidR="004F4C8F" w:rsidRPr="00306564" w:rsidRDefault="004F4C8F" w:rsidP="00456F7E">
      <w:pPr>
        <w:spacing w:after="0" w:line="312" w:lineRule="auto"/>
        <w:rPr>
          <w:rFonts w:ascii="Arial" w:hAnsi="Arial" w:cs="Arial"/>
          <w:color w:val="00B050"/>
          <w:sz w:val="16"/>
          <w:szCs w:val="16"/>
        </w:rPr>
      </w:pPr>
      <w:r w:rsidRPr="00306564">
        <w:rPr>
          <w:rFonts w:ascii="Arial" w:hAnsi="Arial" w:cs="Arial"/>
          <w:color w:val="00B050"/>
          <w:sz w:val="16"/>
          <w:szCs w:val="16"/>
        </w:rPr>
        <w:t>Como máximo deben ser tres aspectos, siendo uno de ellos la oferta económica. El porcentaje de ponderación de la oferta económica no debe ser menor de 50%.</w:t>
      </w:r>
      <w:r w:rsidR="00085A7A" w:rsidRPr="00306564">
        <w:rPr>
          <w:rFonts w:ascii="Arial" w:hAnsi="Arial" w:cs="Arial"/>
          <w:color w:val="00B050"/>
          <w:sz w:val="16"/>
          <w:szCs w:val="16"/>
        </w:rPr>
        <w:t xml:space="preserve"> </w:t>
      </w:r>
    </w:p>
    <w:tbl>
      <w:tblPr>
        <w:tblStyle w:val="Tablaconcuadrcula"/>
        <w:tblW w:w="10199" w:type="dxa"/>
        <w:tblInd w:w="-5" w:type="dxa"/>
        <w:tblLayout w:type="fixed"/>
        <w:tblCellMar>
          <w:top w:w="57" w:type="dxa"/>
          <w:left w:w="85" w:type="dxa"/>
          <w:bottom w:w="57" w:type="dxa"/>
          <w:right w:w="85" w:type="dxa"/>
        </w:tblCellMar>
        <w:tblLook w:val="04A0" w:firstRow="1" w:lastRow="0" w:firstColumn="1" w:lastColumn="0" w:noHBand="0" w:noVBand="1"/>
      </w:tblPr>
      <w:tblGrid>
        <w:gridCol w:w="10199"/>
      </w:tblGrid>
      <w:tr w:rsidR="00085A7A" w:rsidRPr="00137E0D" w:rsidTr="00085A7A">
        <w:trPr>
          <w:trHeight w:val="322"/>
        </w:trPr>
        <w:tc>
          <w:tcPr>
            <w:tcW w:w="10199" w:type="dxa"/>
            <w:vAlign w:val="center"/>
          </w:tcPr>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Aspecto 1:</w:t>
            </w:r>
          </w:p>
          <w:p w:rsidR="00085A7A" w:rsidRPr="00137E0D" w:rsidRDefault="00085A7A" w:rsidP="00456F7E">
            <w:pPr>
              <w:spacing w:after="0" w:line="312" w:lineRule="auto"/>
              <w:rPr>
                <w:rFonts w:ascii="Arial" w:hAnsi="Arial" w:cs="Arial"/>
                <w:sz w:val="16"/>
                <w:szCs w:val="16"/>
              </w:rPr>
            </w:pPr>
          </w:p>
          <w:p w:rsidR="001C0208" w:rsidRPr="00137E0D" w:rsidRDefault="001C0208" w:rsidP="00456F7E">
            <w:pPr>
              <w:spacing w:after="0" w:line="312" w:lineRule="auto"/>
              <w:rPr>
                <w:rFonts w:ascii="Arial" w:hAnsi="Arial" w:cs="Arial"/>
                <w:sz w:val="16"/>
                <w:szCs w:val="16"/>
              </w:rPr>
            </w:pP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Documentación:</w:t>
            </w:r>
          </w:p>
        </w:tc>
      </w:tr>
      <w:tr w:rsidR="00085A7A" w:rsidRPr="00137E0D" w:rsidTr="00085A7A">
        <w:trPr>
          <w:trHeight w:val="322"/>
        </w:trPr>
        <w:tc>
          <w:tcPr>
            <w:tcW w:w="10199" w:type="dxa"/>
            <w:vAlign w:val="center"/>
          </w:tcPr>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Aspecto 2:</w:t>
            </w:r>
          </w:p>
          <w:p w:rsidR="00085A7A" w:rsidRPr="00137E0D" w:rsidRDefault="00085A7A" w:rsidP="00456F7E">
            <w:pPr>
              <w:spacing w:after="0" w:line="312" w:lineRule="auto"/>
              <w:rPr>
                <w:rFonts w:ascii="Arial" w:hAnsi="Arial" w:cs="Arial"/>
                <w:sz w:val="16"/>
                <w:szCs w:val="16"/>
              </w:rPr>
            </w:pPr>
          </w:p>
          <w:p w:rsidR="001C0208" w:rsidRPr="00137E0D" w:rsidRDefault="001C0208" w:rsidP="00456F7E">
            <w:pPr>
              <w:spacing w:after="0" w:line="312" w:lineRule="auto"/>
              <w:rPr>
                <w:rFonts w:ascii="Arial" w:hAnsi="Arial" w:cs="Arial"/>
                <w:sz w:val="16"/>
                <w:szCs w:val="16"/>
              </w:rPr>
            </w:pP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Documentación:</w:t>
            </w:r>
          </w:p>
        </w:tc>
      </w:tr>
    </w:tbl>
    <w:p w:rsidR="00C05B93" w:rsidRPr="00137E0D" w:rsidRDefault="00C05B93" w:rsidP="001C0208">
      <w:pPr>
        <w:shd w:val="clear" w:color="auto" w:fill="FFFFFF" w:themeFill="background1"/>
        <w:tabs>
          <w:tab w:val="left" w:pos="426"/>
        </w:tabs>
        <w:spacing w:after="0" w:line="240" w:lineRule="auto"/>
        <w:rPr>
          <w:rFonts w:ascii="Arial" w:hAnsi="Arial" w:cs="Arial"/>
          <w:b/>
          <w:sz w:val="16"/>
          <w:szCs w:val="16"/>
        </w:rPr>
      </w:pPr>
    </w:p>
    <w:p w:rsidR="00355FE7" w:rsidRPr="00137E0D" w:rsidRDefault="00A8007F"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17</w:t>
      </w:r>
      <w:r w:rsidR="004F4C8F" w:rsidRPr="00137E0D">
        <w:rPr>
          <w:rFonts w:ascii="Arial" w:hAnsi="Arial" w:cs="Arial"/>
          <w:b/>
          <w:sz w:val="16"/>
          <w:szCs w:val="16"/>
        </w:rPr>
        <w:t>.</w:t>
      </w:r>
      <w:r w:rsidR="004F4C8F" w:rsidRPr="00137E0D">
        <w:rPr>
          <w:rFonts w:ascii="Arial" w:hAnsi="Arial" w:cs="Arial"/>
          <w:b/>
          <w:sz w:val="16"/>
          <w:szCs w:val="16"/>
        </w:rPr>
        <w:tab/>
        <w:t xml:space="preserve">CRITERIOS DE </w:t>
      </w:r>
      <w:r w:rsidR="00F03FDD" w:rsidRPr="00137E0D">
        <w:rPr>
          <w:rFonts w:ascii="Arial" w:hAnsi="Arial" w:cs="Arial"/>
          <w:b/>
          <w:sz w:val="16"/>
          <w:szCs w:val="16"/>
        </w:rPr>
        <w:t>ADJUDICACIÓN</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p w:rsidR="00355FE7" w:rsidRPr="009935B0" w:rsidRDefault="003176FF" w:rsidP="00456F7E">
      <w:pPr>
        <w:spacing w:after="0" w:line="312" w:lineRule="auto"/>
        <w:rPr>
          <w:rFonts w:ascii="Arial" w:hAnsi="Arial" w:cs="Arial"/>
          <w:color w:val="00B050"/>
          <w:sz w:val="16"/>
          <w:szCs w:val="16"/>
        </w:rPr>
      </w:pPr>
      <w:r w:rsidRPr="009935B0">
        <w:rPr>
          <w:rFonts w:ascii="Arial" w:hAnsi="Arial" w:cs="Arial"/>
          <w:color w:val="00B050"/>
          <w:sz w:val="16"/>
          <w:szCs w:val="16"/>
        </w:rPr>
        <w:t>Deberán estar vinculados al objeto del contrato (</w:t>
      </w:r>
      <w:r w:rsidR="00246644" w:rsidRPr="009935B0">
        <w:rPr>
          <w:rFonts w:ascii="Arial" w:hAnsi="Arial" w:cs="Arial"/>
          <w:color w:val="00B050"/>
          <w:sz w:val="16"/>
          <w:szCs w:val="16"/>
        </w:rPr>
        <w:t xml:space="preserve">Artículo </w:t>
      </w:r>
      <w:r w:rsidRPr="009935B0">
        <w:rPr>
          <w:rFonts w:ascii="Arial" w:hAnsi="Arial" w:cs="Arial"/>
          <w:color w:val="00B050"/>
          <w:sz w:val="16"/>
          <w:szCs w:val="16"/>
        </w:rPr>
        <w:t>145.6</w:t>
      </w:r>
      <w:r w:rsidR="00246644" w:rsidRPr="009935B0">
        <w:rPr>
          <w:rFonts w:ascii="Arial" w:hAnsi="Arial" w:cs="Arial"/>
          <w:color w:val="00B050"/>
          <w:sz w:val="16"/>
          <w:szCs w:val="16"/>
        </w:rPr>
        <w:t xml:space="preserve"> LCSP</w:t>
      </w:r>
      <w:r w:rsidRPr="009935B0">
        <w:rPr>
          <w:rFonts w:ascii="Arial" w:hAnsi="Arial" w:cs="Arial"/>
          <w:color w:val="00B050"/>
          <w:sz w:val="16"/>
          <w:szCs w:val="16"/>
        </w:rPr>
        <w:t>)</w:t>
      </w:r>
    </w:p>
    <w:p w:rsidR="00246644" w:rsidRPr="009935B0" w:rsidRDefault="00200C98" w:rsidP="00456F7E">
      <w:pPr>
        <w:spacing w:after="0" w:line="312" w:lineRule="auto"/>
        <w:rPr>
          <w:rFonts w:ascii="Arial" w:hAnsi="Arial" w:cs="Arial"/>
          <w:color w:val="00B050"/>
          <w:sz w:val="16"/>
          <w:szCs w:val="16"/>
        </w:rPr>
      </w:pPr>
      <w:r w:rsidRPr="009935B0">
        <w:rPr>
          <w:rFonts w:ascii="Arial" w:hAnsi="Arial" w:cs="Arial"/>
          <w:color w:val="00B050"/>
          <w:sz w:val="16"/>
          <w:szCs w:val="16"/>
        </w:rPr>
        <w:t xml:space="preserve">Deben estar referidos exclusivamente a las características del objeto del contrato y no a las condiciones o </w:t>
      </w:r>
      <w:r w:rsidR="00306564">
        <w:rPr>
          <w:rFonts w:ascii="Arial" w:hAnsi="Arial" w:cs="Arial"/>
          <w:color w:val="00B050"/>
          <w:sz w:val="16"/>
          <w:szCs w:val="16"/>
        </w:rPr>
        <w:t>características del contratista y ser proporcionales.</w:t>
      </w:r>
    </w:p>
    <w:p w:rsidR="004F4C8F" w:rsidRPr="009935B0" w:rsidRDefault="004F4C8F" w:rsidP="00456F7E">
      <w:pPr>
        <w:spacing w:after="0" w:line="312" w:lineRule="auto"/>
        <w:rPr>
          <w:rFonts w:ascii="Arial" w:hAnsi="Arial" w:cs="Arial"/>
          <w:color w:val="00B050"/>
          <w:sz w:val="16"/>
          <w:szCs w:val="16"/>
        </w:rPr>
      </w:pPr>
      <w:r w:rsidRPr="009935B0">
        <w:rPr>
          <w:rFonts w:ascii="Arial" w:hAnsi="Arial" w:cs="Arial"/>
          <w:color w:val="00B050"/>
          <w:sz w:val="16"/>
          <w:szCs w:val="16"/>
        </w:rPr>
        <w:t xml:space="preserve">La puntuación total deberá ser de 100 puntos, </w:t>
      </w:r>
      <w:r w:rsidR="003E26F3" w:rsidRPr="009935B0">
        <w:rPr>
          <w:rFonts w:ascii="Arial" w:hAnsi="Arial" w:cs="Arial"/>
          <w:color w:val="00B050"/>
          <w:sz w:val="16"/>
          <w:szCs w:val="16"/>
        </w:rPr>
        <w:t xml:space="preserve">siendo opcionales los criterios de juicio de valor y </w:t>
      </w:r>
      <w:r w:rsidRPr="009935B0">
        <w:rPr>
          <w:rFonts w:ascii="Arial" w:hAnsi="Arial" w:cs="Arial"/>
          <w:color w:val="00B050"/>
          <w:sz w:val="16"/>
          <w:szCs w:val="16"/>
        </w:rPr>
        <w:t>no</w:t>
      </w:r>
      <w:r w:rsidR="003E26F3" w:rsidRPr="009935B0">
        <w:rPr>
          <w:rFonts w:ascii="Arial" w:hAnsi="Arial" w:cs="Arial"/>
          <w:color w:val="00B050"/>
          <w:sz w:val="16"/>
          <w:szCs w:val="16"/>
        </w:rPr>
        <w:t xml:space="preserve"> pudiendo ponderar</w:t>
      </w:r>
      <w:r w:rsidR="00BD5402" w:rsidRPr="009935B0">
        <w:rPr>
          <w:rFonts w:ascii="Arial" w:hAnsi="Arial" w:cs="Arial"/>
          <w:color w:val="00B050"/>
          <w:sz w:val="16"/>
          <w:szCs w:val="16"/>
        </w:rPr>
        <w:t xml:space="preserve">se estos </w:t>
      </w:r>
      <w:r w:rsidR="003E26F3" w:rsidRPr="009935B0">
        <w:rPr>
          <w:rFonts w:ascii="Arial" w:hAnsi="Arial" w:cs="Arial"/>
          <w:color w:val="00B050"/>
          <w:sz w:val="16"/>
          <w:szCs w:val="16"/>
        </w:rPr>
        <w:t>con más de 49</w:t>
      </w:r>
      <w:r w:rsidR="003176FF" w:rsidRPr="009935B0">
        <w:rPr>
          <w:rFonts w:ascii="Arial" w:hAnsi="Arial" w:cs="Arial"/>
          <w:color w:val="00B050"/>
          <w:sz w:val="16"/>
          <w:szCs w:val="16"/>
        </w:rPr>
        <w:t xml:space="preserve"> puntos</w:t>
      </w:r>
      <w:r w:rsidRPr="009935B0">
        <w:rPr>
          <w:rFonts w:ascii="Arial" w:hAnsi="Arial" w:cs="Arial"/>
          <w:color w:val="00B050"/>
          <w:sz w:val="16"/>
          <w:szCs w:val="16"/>
        </w:rPr>
        <w:t>.</w:t>
      </w:r>
    </w:p>
    <w:tbl>
      <w:tblPr>
        <w:tblStyle w:val="Tablaconcuadrcula"/>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8505"/>
        <w:gridCol w:w="1701"/>
      </w:tblGrid>
      <w:tr w:rsidR="004F4C8F" w:rsidRPr="00137E0D" w:rsidTr="00137ACF">
        <w:tc>
          <w:tcPr>
            <w:tcW w:w="10206" w:type="dxa"/>
            <w:gridSpan w:val="2"/>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xml:space="preserve">CRITERIOS </w:t>
            </w:r>
            <w:r w:rsidR="00F03FDD" w:rsidRPr="00137E0D">
              <w:rPr>
                <w:rFonts w:ascii="Arial" w:hAnsi="Arial" w:cs="Arial"/>
                <w:b/>
                <w:sz w:val="16"/>
                <w:szCs w:val="16"/>
              </w:rPr>
              <w:t>EVALUABLES MEDIANTE JUICIO DE VALOR</w:t>
            </w:r>
          </w:p>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(no evaluables de forma automática por aplicación de fórmula)</w:t>
            </w:r>
          </w:p>
        </w:tc>
      </w:tr>
      <w:tr w:rsidR="004F4C8F" w:rsidRPr="00137E0D" w:rsidTr="00137ACF">
        <w:tc>
          <w:tcPr>
            <w:tcW w:w="8505" w:type="dxa"/>
            <w:shd w:val="clear" w:color="auto" w:fill="D0CECE" w:themeFill="background2" w:themeFillShade="E6"/>
            <w:tcMar>
              <w:top w:w="57" w:type="dxa"/>
              <w:bottom w:w="57" w:type="dxa"/>
            </w:tcMar>
            <w:vAlign w:val="center"/>
          </w:tcPr>
          <w:p w:rsidR="004F4C8F" w:rsidRPr="00137E0D" w:rsidRDefault="004F4C8F" w:rsidP="00456F7E">
            <w:pPr>
              <w:spacing w:after="0" w:line="240" w:lineRule="auto"/>
              <w:rPr>
                <w:rFonts w:ascii="Arial" w:hAnsi="Arial" w:cs="Arial"/>
                <w:b/>
                <w:sz w:val="16"/>
                <w:szCs w:val="16"/>
              </w:rPr>
            </w:pPr>
            <w:r w:rsidRPr="00137E0D">
              <w:rPr>
                <w:rFonts w:ascii="Arial" w:hAnsi="Arial" w:cs="Arial"/>
                <w:b/>
                <w:sz w:val="16"/>
                <w:szCs w:val="16"/>
              </w:rPr>
              <w:t>CRITERIO / DOCUMENTACIÓN</w:t>
            </w:r>
          </w:p>
        </w:tc>
        <w:tc>
          <w:tcPr>
            <w:tcW w:w="1701" w:type="dxa"/>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PONDERACIÓN</w:t>
            </w:r>
          </w:p>
        </w:tc>
      </w:tr>
      <w:tr w:rsidR="003176FF" w:rsidRPr="00137E0D" w:rsidTr="00137ACF">
        <w:tc>
          <w:tcPr>
            <w:tcW w:w="8505" w:type="dxa"/>
            <w:shd w:val="clear" w:color="auto" w:fill="FFFFFF" w:themeFill="background1"/>
            <w:vAlign w:val="center"/>
          </w:tcPr>
          <w:p w:rsidR="003176FF" w:rsidRPr="00137E0D" w:rsidRDefault="003176FF" w:rsidP="00456F7E">
            <w:pPr>
              <w:spacing w:after="0" w:line="312" w:lineRule="auto"/>
              <w:rPr>
                <w:rFonts w:ascii="Arial" w:hAnsi="Arial" w:cs="Arial"/>
                <w:sz w:val="16"/>
                <w:szCs w:val="16"/>
              </w:rPr>
            </w:pPr>
            <w:r w:rsidRPr="00954E73">
              <w:rPr>
                <w:rFonts w:ascii="Arial" w:hAnsi="Arial" w:cs="Arial"/>
                <w:b/>
                <w:sz w:val="16"/>
                <w:szCs w:val="16"/>
              </w:rPr>
              <w:t>Criterio 1:</w:t>
            </w:r>
            <w:r w:rsidRPr="00137E0D">
              <w:rPr>
                <w:rFonts w:ascii="Arial" w:hAnsi="Arial" w:cs="Arial"/>
                <w:sz w:val="16"/>
                <w:szCs w:val="16"/>
              </w:rPr>
              <w:t xml:space="preserve"> </w:t>
            </w:r>
            <w:r w:rsidRPr="009935B0">
              <w:rPr>
                <w:rFonts w:ascii="Arial" w:hAnsi="Arial" w:cs="Arial"/>
                <w:color w:val="0000FF"/>
                <w:sz w:val="16"/>
                <w:szCs w:val="16"/>
              </w:rPr>
              <w:t>(Descripción)</w:t>
            </w:r>
          </w:p>
          <w:p w:rsidR="003176FF" w:rsidRPr="00137E0D" w:rsidRDefault="003176FF"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3176FF" w:rsidRPr="00137E0D" w:rsidTr="00137ACF">
        <w:tc>
          <w:tcPr>
            <w:tcW w:w="8505" w:type="dxa"/>
            <w:shd w:val="clear" w:color="auto" w:fill="FFFFFF" w:themeFill="background1"/>
            <w:vAlign w:val="center"/>
          </w:tcPr>
          <w:p w:rsidR="003176FF" w:rsidRPr="00137E0D" w:rsidRDefault="003176FF" w:rsidP="00954E73">
            <w:pPr>
              <w:spacing w:after="0" w:line="312" w:lineRule="auto"/>
              <w:rPr>
                <w:rFonts w:ascii="Arial" w:hAnsi="Arial" w:cs="Arial"/>
                <w:sz w:val="16"/>
                <w:szCs w:val="16"/>
              </w:rPr>
            </w:pPr>
            <w:r w:rsidRPr="00137E0D">
              <w:rPr>
                <w:rFonts w:ascii="Arial" w:hAnsi="Arial" w:cs="Arial"/>
                <w:sz w:val="16"/>
                <w:szCs w:val="16"/>
              </w:rPr>
              <w:t>Tipo</w:t>
            </w:r>
            <w:r w:rsidR="00A12D84" w:rsidRPr="00137E0D">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A12D84" w:rsidRPr="00137E0D">
              <w:rPr>
                <w:rFonts w:ascii="Arial" w:hAnsi="Arial" w:cs="Arial"/>
                <w:sz w:val="16"/>
                <w:szCs w:val="16"/>
              </w:rPr>
              <w:t xml:space="preserve">Medioambiental </w:t>
            </w:r>
            <w:r w:rsidR="00246644" w:rsidRPr="00137E0D">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A12D84"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A12D84" w:rsidRPr="00137E0D">
              <w:rPr>
                <w:rFonts w:ascii="Arial" w:hAnsi="Arial" w:cs="Arial"/>
                <w:sz w:val="16"/>
                <w:szCs w:val="16"/>
              </w:rPr>
              <w:t>Otros</w:t>
            </w:r>
          </w:p>
        </w:tc>
        <w:tc>
          <w:tcPr>
            <w:tcW w:w="1701" w:type="dxa"/>
            <w:vMerge/>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3176FF" w:rsidRPr="00137E0D" w:rsidTr="00137ACF">
        <w:tc>
          <w:tcPr>
            <w:tcW w:w="8505" w:type="dxa"/>
            <w:shd w:val="clear" w:color="auto" w:fill="FFFFFF" w:themeFill="background1"/>
            <w:vAlign w:val="center"/>
          </w:tcPr>
          <w:p w:rsidR="003176FF" w:rsidRPr="00137E0D" w:rsidRDefault="003176FF" w:rsidP="00456F7E">
            <w:pPr>
              <w:spacing w:after="0" w:line="312" w:lineRule="auto"/>
              <w:rPr>
                <w:rFonts w:ascii="Arial" w:hAnsi="Arial" w:cs="Arial"/>
                <w:sz w:val="16"/>
                <w:szCs w:val="16"/>
              </w:rPr>
            </w:pPr>
            <w:r w:rsidRPr="00137E0D">
              <w:rPr>
                <w:rFonts w:ascii="Arial" w:hAnsi="Arial" w:cs="Arial"/>
                <w:sz w:val="16"/>
                <w:szCs w:val="16"/>
              </w:rPr>
              <w:t>Asignación de puntos:</w:t>
            </w:r>
          </w:p>
          <w:p w:rsidR="003176FF" w:rsidRPr="00137E0D" w:rsidRDefault="003176FF"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3176FF" w:rsidRPr="00137E0D" w:rsidTr="00137ACF">
        <w:tc>
          <w:tcPr>
            <w:tcW w:w="8505" w:type="dxa"/>
            <w:shd w:val="clear" w:color="auto" w:fill="FFFFFF" w:themeFill="background1"/>
            <w:vAlign w:val="center"/>
          </w:tcPr>
          <w:p w:rsidR="003176FF" w:rsidRPr="00137E0D" w:rsidRDefault="003176FF" w:rsidP="00456F7E">
            <w:pPr>
              <w:spacing w:after="0" w:line="312" w:lineRule="auto"/>
              <w:rPr>
                <w:rFonts w:ascii="Arial" w:hAnsi="Arial" w:cs="Arial"/>
                <w:sz w:val="16"/>
                <w:szCs w:val="16"/>
              </w:rPr>
            </w:pPr>
            <w:r w:rsidRPr="00137E0D">
              <w:rPr>
                <w:rFonts w:ascii="Arial" w:hAnsi="Arial" w:cs="Arial"/>
                <w:sz w:val="16"/>
                <w:szCs w:val="16"/>
              </w:rPr>
              <w:t>Documentación</w:t>
            </w:r>
            <w:r w:rsidR="00246644" w:rsidRPr="00137E0D">
              <w:rPr>
                <w:rFonts w:ascii="Arial" w:hAnsi="Arial" w:cs="Arial"/>
                <w:sz w:val="16"/>
                <w:szCs w:val="16"/>
              </w:rPr>
              <w:t xml:space="preserve"> que debe aportar el licitador para acreditar el criterio</w:t>
            </w:r>
            <w:r w:rsidR="00C05B93">
              <w:rPr>
                <w:rFonts w:ascii="Arial" w:hAnsi="Arial" w:cs="Arial"/>
                <w:sz w:val="16"/>
                <w:szCs w:val="16"/>
              </w:rPr>
              <w:t>:</w:t>
            </w:r>
          </w:p>
          <w:p w:rsidR="00246644" w:rsidRPr="00137E0D" w:rsidRDefault="0024664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A12D84" w:rsidRPr="00137E0D" w:rsidRDefault="00A12D84" w:rsidP="00456F7E">
            <w:pPr>
              <w:spacing w:after="0" w:line="312" w:lineRule="auto"/>
              <w:rPr>
                <w:rFonts w:ascii="Arial" w:hAnsi="Arial" w:cs="Arial"/>
                <w:color w:val="00B050"/>
                <w:sz w:val="16"/>
                <w:szCs w:val="16"/>
              </w:rPr>
            </w:pPr>
            <w:r w:rsidRPr="00954E73">
              <w:rPr>
                <w:rFonts w:ascii="Arial" w:hAnsi="Arial" w:cs="Arial"/>
                <w:b/>
                <w:sz w:val="16"/>
                <w:szCs w:val="16"/>
              </w:rPr>
              <w:t>Criterio 2:</w:t>
            </w:r>
            <w:r w:rsidRPr="00137E0D">
              <w:rPr>
                <w:rFonts w:ascii="Arial" w:hAnsi="Arial" w:cs="Arial"/>
                <w:sz w:val="16"/>
                <w:szCs w:val="16"/>
              </w:rPr>
              <w:t xml:space="preserve"> </w:t>
            </w:r>
            <w:r w:rsidRPr="009935B0">
              <w:rPr>
                <w:rFonts w:ascii="Arial" w:hAnsi="Arial" w:cs="Arial"/>
                <w:color w:val="0000FF"/>
                <w:sz w:val="16"/>
                <w:szCs w:val="16"/>
              </w:rPr>
              <w:t>(Descripción)</w:t>
            </w:r>
          </w:p>
          <w:p w:rsidR="00A12D84" w:rsidRPr="00137E0D" w:rsidRDefault="00A12D84"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A12D84" w:rsidRPr="00137E0D" w:rsidRDefault="00954E73" w:rsidP="00954E73">
            <w:pPr>
              <w:spacing w:after="0" w:line="312" w:lineRule="auto"/>
              <w:rPr>
                <w:rFonts w:ascii="Arial" w:hAnsi="Arial" w:cs="Arial"/>
                <w:sz w:val="16"/>
                <w:szCs w:val="16"/>
              </w:rPr>
            </w:pPr>
            <w:r w:rsidRPr="00137E0D">
              <w:rPr>
                <w:rFonts w:ascii="Arial" w:hAnsi="Arial" w:cs="Arial"/>
                <w:sz w:val="16"/>
                <w:szCs w:val="16"/>
              </w:rPr>
              <w:t xml:space="preserve">Tipo: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 xml:space="preserve">Medioambiental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Social</w:t>
            </w:r>
            <w:r>
              <w:rPr>
                <w:rFonts w:ascii="Arial" w:hAnsi="Arial" w:cs="Arial"/>
                <w:sz w:val="16"/>
                <w:szCs w:val="16"/>
              </w:rPr>
              <w:t xml:space="preserve">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A12D84" w:rsidRPr="00137E0D" w:rsidRDefault="00A12D84" w:rsidP="00456F7E">
            <w:pPr>
              <w:spacing w:after="0" w:line="312" w:lineRule="auto"/>
              <w:rPr>
                <w:rFonts w:ascii="Arial" w:hAnsi="Arial" w:cs="Arial"/>
                <w:sz w:val="16"/>
                <w:szCs w:val="16"/>
              </w:rPr>
            </w:pPr>
            <w:r w:rsidRPr="00137E0D">
              <w:rPr>
                <w:rFonts w:ascii="Arial" w:hAnsi="Arial" w:cs="Arial"/>
                <w:sz w:val="16"/>
                <w:szCs w:val="16"/>
              </w:rPr>
              <w:t>Asignación de puntos:</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954E73" w:rsidRPr="00137E0D" w:rsidRDefault="00954E73" w:rsidP="00954E73">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F03FDD" w:rsidRPr="00137E0D" w:rsidTr="00137ACF">
        <w:tc>
          <w:tcPr>
            <w:tcW w:w="8505" w:type="dxa"/>
            <w:vAlign w:val="center"/>
          </w:tcPr>
          <w:p w:rsidR="00F03FDD" w:rsidRPr="00137E0D" w:rsidRDefault="00F03FDD" w:rsidP="00456F7E">
            <w:pPr>
              <w:spacing w:after="0" w:line="240" w:lineRule="auto"/>
              <w:jc w:val="right"/>
              <w:rPr>
                <w:rFonts w:ascii="Arial" w:hAnsi="Arial" w:cs="Arial"/>
                <w:b/>
                <w:sz w:val="16"/>
                <w:szCs w:val="16"/>
              </w:rPr>
            </w:pPr>
            <w:r w:rsidRPr="00137E0D">
              <w:rPr>
                <w:rFonts w:ascii="Arial" w:hAnsi="Arial" w:cs="Arial"/>
                <w:b/>
                <w:sz w:val="16"/>
                <w:szCs w:val="16"/>
              </w:rPr>
              <w:t>TOTAL</w:t>
            </w:r>
            <w:r w:rsidR="00C05B93">
              <w:rPr>
                <w:rFonts w:ascii="Arial" w:hAnsi="Arial" w:cs="Arial"/>
                <w:b/>
                <w:sz w:val="16"/>
                <w:szCs w:val="16"/>
              </w:rPr>
              <w:t>CRITERIOS JUICIO DE VALOR</w:t>
            </w:r>
            <w:r w:rsidRPr="00137E0D">
              <w:rPr>
                <w:rFonts w:ascii="Arial" w:hAnsi="Arial" w:cs="Arial"/>
                <w:b/>
                <w:sz w:val="16"/>
                <w:szCs w:val="16"/>
              </w:rPr>
              <w:t>:</w:t>
            </w:r>
          </w:p>
        </w:tc>
        <w:tc>
          <w:tcPr>
            <w:tcW w:w="1701" w:type="dxa"/>
            <w:vAlign w:val="center"/>
          </w:tcPr>
          <w:p w:rsidR="00F03FDD" w:rsidRPr="00137E0D" w:rsidRDefault="00F03FDD" w:rsidP="00456F7E">
            <w:pPr>
              <w:spacing w:after="0" w:line="240" w:lineRule="auto"/>
              <w:jc w:val="center"/>
              <w:rPr>
                <w:rFonts w:ascii="Arial" w:hAnsi="Arial" w:cs="Arial"/>
                <w:sz w:val="16"/>
                <w:szCs w:val="16"/>
              </w:rPr>
            </w:pPr>
          </w:p>
        </w:tc>
      </w:tr>
    </w:tbl>
    <w:p w:rsidR="004F4C8F" w:rsidRPr="00137E0D" w:rsidRDefault="004F4C8F" w:rsidP="00456F7E">
      <w:pPr>
        <w:spacing w:after="0" w:line="312" w:lineRule="auto"/>
        <w:rPr>
          <w:rFonts w:ascii="Arial" w:hAnsi="Arial" w:cs="Arial"/>
          <w:sz w:val="16"/>
          <w:szCs w:val="16"/>
        </w:rPr>
      </w:pPr>
    </w:p>
    <w:tbl>
      <w:tblPr>
        <w:tblStyle w:val="Tablaconcuadrcula"/>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8505"/>
        <w:gridCol w:w="1701"/>
      </w:tblGrid>
      <w:tr w:rsidR="004F4C8F" w:rsidRPr="00137E0D" w:rsidTr="00137ACF">
        <w:tc>
          <w:tcPr>
            <w:tcW w:w="10206" w:type="dxa"/>
            <w:gridSpan w:val="2"/>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xml:space="preserve">CRITERIOS </w:t>
            </w:r>
            <w:r w:rsidR="00F03FDD" w:rsidRPr="00137E0D">
              <w:rPr>
                <w:rFonts w:ascii="Arial" w:hAnsi="Arial" w:cs="Arial"/>
                <w:b/>
                <w:sz w:val="16"/>
                <w:szCs w:val="16"/>
              </w:rPr>
              <w:t>EVALUABLES MEDIANTE LA APLICACIÓN DE FORMULAS</w:t>
            </w:r>
          </w:p>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(evaluables de forma automática por aplicación de fórmula)</w:t>
            </w:r>
          </w:p>
        </w:tc>
      </w:tr>
      <w:tr w:rsidR="004F4C8F" w:rsidRPr="00137E0D" w:rsidTr="00137ACF">
        <w:trPr>
          <w:trHeight w:val="138"/>
        </w:trPr>
        <w:tc>
          <w:tcPr>
            <w:tcW w:w="8505" w:type="dxa"/>
            <w:shd w:val="clear" w:color="auto" w:fill="E7E6E6" w:themeFill="background2"/>
            <w:tcMar>
              <w:top w:w="57" w:type="dxa"/>
              <w:bottom w:w="57" w:type="dxa"/>
            </w:tcMar>
            <w:vAlign w:val="center"/>
          </w:tcPr>
          <w:p w:rsidR="004F4C8F" w:rsidRPr="00137E0D" w:rsidRDefault="004F4C8F" w:rsidP="00456F7E">
            <w:pPr>
              <w:spacing w:after="0" w:line="240" w:lineRule="auto"/>
              <w:jc w:val="left"/>
              <w:rPr>
                <w:rFonts w:ascii="Arial" w:hAnsi="Arial" w:cs="Arial"/>
                <w:b/>
                <w:sz w:val="16"/>
                <w:szCs w:val="16"/>
              </w:rPr>
            </w:pPr>
            <w:r w:rsidRPr="00137E0D">
              <w:rPr>
                <w:rFonts w:ascii="Arial" w:hAnsi="Arial" w:cs="Arial"/>
                <w:b/>
                <w:sz w:val="16"/>
                <w:szCs w:val="16"/>
              </w:rPr>
              <w:t>CRITERIO / DOCUMENTACIÓN</w:t>
            </w:r>
          </w:p>
        </w:tc>
        <w:tc>
          <w:tcPr>
            <w:tcW w:w="1701" w:type="dxa"/>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PONDERACIÓN</w:t>
            </w:r>
          </w:p>
        </w:tc>
      </w:tr>
      <w:tr w:rsidR="00BD5402" w:rsidRPr="00137E0D" w:rsidTr="00BD5402">
        <w:trPr>
          <w:trHeight w:val="291"/>
        </w:trPr>
        <w:tc>
          <w:tcPr>
            <w:tcW w:w="8505" w:type="dxa"/>
            <w:shd w:val="clear" w:color="auto" w:fill="FFFFFF" w:themeFill="background1"/>
            <w:vAlign w:val="center"/>
          </w:tcPr>
          <w:p w:rsidR="00BD5402" w:rsidRPr="00137E0D" w:rsidRDefault="00BD5402" w:rsidP="00456F7E">
            <w:pPr>
              <w:spacing w:after="0" w:line="312" w:lineRule="auto"/>
              <w:rPr>
                <w:rFonts w:ascii="Arial" w:hAnsi="Arial" w:cs="Arial"/>
                <w:color w:val="00B050"/>
                <w:sz w:val="16"/>
                <w:szCs w:val="16"/>
              </w:rPr>
            </w:pPr>
            <w:r w:rsidRPr="00954E73">
              <w:rPr>
                <w:rFonts w:ascii="Arial" w:hAnsi="Arial" w:cs="Arial"/>
                <w:b/>
                <w:sz w:val="16"/>
                <w:szCs w:val="16"/>
              </w:rPr>
              <w:t>Criterio 1</w:t>
            </w:r>
            <w:r w:rsidRPr="00137E0D">
              <w:rPr>
                <w:rFonts w:ascii="Arial" w:hAnsi="Arial" w:cs="Arial"/>
                <w:sz w:val="16"/>
                <w:szCs w:val="16"/>
              </w:rPr>
              <w:t xml:space="preserve">: </w:t>
            </w:r>
            <w:r w:rsidR="00954E73" w:rsidRPr="00954E73">
              <w:rPr>
                <w:rFonts w:ascii="Arial" w:hAnsi="Arial" w:cs="Arial"/>
                <w:sz w:val="16"/>
                <w:szCs w:val="16"/>
              </w:rPr>
              <w:t>Oferta económica</w:t>
            </w:r>
          </w:p>
          <w:p w:rsidR="00BD5402" w:rsidRPr="00137E0D" w:rsidRDefault="00BD5402"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137E0D" w:rsidRDefault="00246644" w:rsidP="00954E73">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Precio</w:t>
            </w: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306564" w:rsidRDefault="00924946" w:rsidP="00456F7E">
            <w:pPr>
              <w:spacing w:after="0" w:line="312" w:lineRule="auto"/>
              <w:rPr>
                <w:rFonts w:ascii="Arial" w:hAnsi="Arial" w:cs="Arial"/>
                <w:color w:val="00B050"/>
                <w:sz w:val="16"/>
                <w:szCs w:val="16"/>
              </w:rPr>
            </w:pPr>
            <w:r w:rsidRPr="00306564">
              <w:rPr>
                <w:rFonts w:ascii="Arial" w:hAnsi="Arial" w:cs="Arial"/>
                <w:color w:val="00B050"/>
                <w:sz w:val="16"/>
                <w:szCs w:val="16"/>
              </w:rPr>
              <w:t>Fórmula</w:t>
            </w:r>
            <w:r w:rsidR="00954E73" w:rsidRPr="00306564">
              <w:rPr>
                <w:rFonts w:ascii="Arial" w:hAnsi="Arial" w:cs="Arial"/>
                <w:color w:val="00B050"/>
                <w:sz w:val="16"/>
                <w:szCs w:val="16"/>
              </w:rPr>
              <w:t>s establecidas por la Universidad de Zaragoza</w:t>
            </w:r>
            <w:r w:rsidRPr="00306564">
              <w:rPr>
                <w:rFonts w:ascii="Arial" w:hAnsi="Arial" w:cs="Arial"/>
                <w:color w:val="00B050"/>
                <w:sz w:val="16"/>
                <w:szCs w:val="16"/>
              </w:rPr>
              <w:t xml:space="preserve"> para la a</w:t>
            </w:r>
            <w:r w:rsidR="00BD5402" w:rsidRPr="00306564">
              <w:rPr>
                <w:rFonts w:ascii="Arial" w:hAnsi="Arial" w:cs="Arial"/>
                <w:color w:val="00B050"/>
                <w:sz w:val="16"/>
                <w:szCs w:val="16"/>
              </w:rPr>
              <w:t>signa</w:t>
            </w:r>
            <w:r w:rsidR="00954E73" w:rsidRPr="00306564">
              <w:rPr>
                <w:rFonts w:ascii="Arial" w:hAnsi="Arial" w:cs="Arial"/>
                <w:color w:val="00B050"/>
                <w:sz w:val="16"/>
                <w:szCs w:val="16"/>
              </w:rPr>
              <w:t>ción de puntos.</w:t>
            </w:r>
          </w:p>
          <w:p w:rsidR="00BD5402" w:rsidRPr="00137E0D" w:rsidRDefault="00BD5402"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137E0D" w:rsidRDefault="00BD5402" w:rsidP="00456F7E">
            <w:pPr>
              <w:spacing w:after="0" w:line="312" w:lineRule="auto"/>
              <w:rPr>
                <w:rFonts w:ascii="Arial" w:hAnsi="Arial" w:cs="Arial"/>
                <w:sz w:val="16"/>
                <w:szCs w:val="16"/>
              </w:rPr>
            </w:pPr>
            <w:r w:rsidRPr="00137E0D">
              <w:rPr>
                <w:rFonts w:ascii="Arial" w:hAnsi="Arial" w:cs="Arial"/>
                <w:sz w:val="16"/>
                <w:szCs w:val="16"/>
              </w:rPr>
              <w:t>Documentación:</w:t>
            </w:r>
            <w:r w:rsidR="00954E73">
              <w:rPr>
                <w:rFonts w:ascii="Arial" w:hAnsi="Arial" w:cs="Arial"/>
                <w:sz w:val="16"/>
                <w:szCs w:val="16"/>
              </w:rPr>
              <w:t xml:space="preserve"> </w:t>
            </w:r>
            <w:r w:rsidR="00954E73" w:rsidRPr="00306564">
              <w:rPr>
                <w:rFonts w:ascii="Arial" w:hAnsi="Arial" w:cs="Arial"/>
                <w:color w:val="00B050"/>
                <w:sz w:val="16"/>
                <w:szCs w:val="16"/>
              </w:rPr>
              <w:t>Modelo de oferta económica</w:t>
            </w:r>
          </w:p>
          <w:p w:rsidR="00BD5402" w:rsidRPr="00137E0D" w:rsidRDefault="00BD5402"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9935B0" w:rsidRDefault="00BD5402" w:rsidP="00456F7E">
            <w:pPr>
              <w:spacing w:after="0" w:line="312" w:lineRule="auto"/>
              <w:rPr>
                <w:rFonts w:ascii="Arial" w:hAnsi="Arial" w:cs="Arial"/>
                <w:color w:val="0000FF"/>
                <w:sz w:val="16"/>
                <w:szCs w:val="16"/>
              </w:rPr>
            </w:pPr>
            <w:r w:rsidRPr="00954E73">
              <w:rPr>
                <w:rFonts w:ascii="Arial" w:hAnsi="Arial" w:cs="Arial"/>
                <w:b/>
                <w:sz w:val="16"/>
                <w:szCs w:val="16"/>
              </w:rPr>
              <w:t>Criterio 2</w:t>
            </w:r>
            <w:r w:rsidRPr="00137E0D">
              <w:rPr>
                <w:rFonts w:ascii="Arial" w:hAnsi="Arial" w:cs="Arial"/>
                <w:sz w:val="16"/>
                <w:szCs w:val="16"/>
              </w:rPr>
              <w:t xml:space="preserve">: </w:t>
            </w:r>
            <w:r w:rsidRPr="009935B0">
              <w:rPr>
                <w:rFonts w:ascii="Arial" w:hAnsi="Arial" w:cs="Arial"/>
                <w:color w:val="0000FF"/>
                <w:sz w:val="16"/>
                <w:szCs w:val="16"/>
              </w:rPr>
              <w:t>(Descripción)</w:t>
            </w:r>
          </w:p>
          <w:p w:rsidR="00BD5402" w:rsidRPr="00137E0D" w:rsidRDefault="00BD5402"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137E0D" w:rsidRDefault="00246644" w:rsidP="00456F7E">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 xml:space="preserve">Medioambiental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924946" w:rsidRPr="00137E0D" w:rsidRDefault="00924946" w:rsidP="00924946">
            <w:pPr>
              <w:spacing w:after="0" w:line="312" w:lineRule="auto"/>
              <w:rPr>
                <w:rFonts w:ascii="Arial" w:hAnsi="Arial" w:cs="Arial"/>
                <w:sz w:val="16"/>
                <w:szCs w:val="16"/>
              </w:rPr>
            </w:pPr>
            <w:r w:rsidRPr="00137E0D">
              <w:rPr>
                <w:rFonts w:ascii="Arial" w:hAnsi="Arial" w:cs="Arial"/>
                <w:sz w:val="16"/>
                <w:szCs w:val="16"/>
              </w:rPr>
              <w:t>Fórmula para la asignación de puntos:</w:t>
            </w:r>
          </w:p>
          <w:p w:rsidR="00BD5402" w:rsidRPr="00137E0D" w:rsidRDefault="00BD5402"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137E0D" w:rsidRDefault="00C05B93" w:rsidP="00456F7E">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r>
              <w:rPr>
                <w:rFonts w:ascii="Arial" w:hAnsi="Arial" w:cs="Arial"/>
                <w:sz w:val="16"/>
                <w:szCs w:val="16"/>
              </w:rPr>
              <w:t>:</w:t>
            </w:r>
          </w:p>
          <w:p w:rsidR="00355FE7" w:rsidRPr="00137E0D" w:rsidRDefault="00355FE7"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9935B0" w:rsidRDefault="00BD5402" w:rsidP="00456F7E">
            <w:pPr>
              <w:spacing w:after="0" w:line="312" w:lineRule="auto"/>
              <w:rPr>
                <w:rFonts w:ascii="Arial" w:hAnsi="Arial" w:cs="Arial"/>
                <w:color w:val="0000FF"/>
                <w:sz w:val="16"/>
                <w:szCs w:val="16"/>
              </w:rPr>
            </w:pPr>
            <w:r w:rsidRPr="00954E73">
              <w:rPr>
                <w:rFonts w:ascii="Arial" w:hAnsi="Arial" w:cs="Arial"/>
                <w:b/>
                <w:sz w:val="16"/>
                <w:szCs w:val="16"/>
              </w:rPr>
              <w:t>Criterio 3</w:t>
            </w:r>
            <w:r w:rsidRPr="00137E0D">
              <w:rPr>
                <w:rFonts w:ascii="Arial" w:hAnsi="Arial" w:cs="Arial"/>
                <w:sz w:val="16"/>
                <w:szCs w:val="16"/>
              </w:rPr>
              <w:t xml:space="preserve">: </w:t>
            </w:r>
            <w:r w:rsidRPr="009935B0">
              <w:rPr>
                <w:rFonts w:ascii="Arial" w:hAnsi="Arial" w:cs="Arial"/>
                <w:color w:val="0000FF"/>
                <w:sz w:val="16"/>
                <w:szCs w:val="16"/>
              </w:rPr>
              <w:t>(Descripción)</w:t>
            </w:r>
          </w:p>
          <w:p w:rsidR="00BD5402" w:rsidRPr="00137E0D" w:rsidRDefault="00BD5402"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137E0D" w:rsidRDefault="00246644" w:rsidP="00456F7E">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 xml:space="preserve">Medioambiental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924946" w:rsidRPr="00137E0D" w:rsidRDefault="00924946" w:rsidP="00924946">
            <w:pPr>
              <w:spacing w:after="0" w:line="312" w:lineRule="auto"/>
              <w:rPr>
                <w:rFonts w:ascii="Arial" w:hAnsi="Arial" w:cs="Arial"/>
                <w:sz w:val="16"/>
                <w:szCs w:val="16"/>
              </w:rPr>
            </w:pPr>
            <w:r w:rsidRPr="00137E0D">
              <w:rPr>
                <w:rFonts w:ascii="Arial" w:hAnsi="Arial" w:cs="Arial"/>
                <w:sz w:val="16"/>
                <w:szCs w:val="16"/>
              </w:rPr>
              <w:t>Fórmula para la asignación de puntos:</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C05B93" w:rsidRPr="00137E0D" w:rsidRDefault="00C05B93" w:rsidP="00C05B93">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9935B0" w:rsidRDefault="00A12D84" w:rsidP="00456F7E">
            <w:pPr>
              <w:spacing w:after="0" w:line="312" w:lineRule="auto"/>
              <w:rPr>
                <w:rFonts w:ascii="Arial" w:hAnsi="Arial" w:cs="Arial"/>
                <w:color w:val="0000FF"/>
                <w:sz w:val="16"/>
                <w:szCs w:val="16"/>
              </w:rPr>
            </w:pPr>
            <w:r w:rsidRPr="009935B0">
              <w:rPr>
                <w:rFonts w:ascii="Arial" w:hAnsi="Arial" w:cs="Arial"/>
                <w:b/>
                <w:sz w:val="16"/>
                <w:szCs w:val="16"/>
              </w:rPr>
              <w:t>Criterio 4:</w:t>
            </w:r>
            <w:r w:rsidRPr="00137E0D">
              <w:rPr>
                <w:rFonts w:ascii="Arial" w:hAnsi="Arial" w:cs="Arial"/>
                <w:sz w:val="16"/>
                <w:szCs w:val="16"/>
              </w:rPr>
              <w:t xml:space="preserve"> </w:t>
            </w:r>
            <w:r w:rsidRPr="009935B0">
              <w:rPr>
                <w:rFonts w:ascii="Arial" w:hAnsi="Arial" w:cs="Arial"/>
                <w:color w:val="0000FF"/>
                <w:sz w:val="16"/>
                <w:szCs w:val="16"/>
              </w:rPr>
              <w:t>(Descripción)</w:t>
            </w:r>
          </w:p>
          <w:p w:rsidR="00A12D84" w:rsidRPr="00137E0D" w:rsidRDefault="00A12D84"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137E0D" w:rsidRDefault="00246644" w:rsidP="00456F7E">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 xml:space="preserve">Medioambiental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924946" w:rsidRPr="00137E0D" w:rsidRDefault="00924946" w:rsidP="00924946">
            <w:pPr>
              <w:spacing w:after="0" w:line="312" w:lineRule="auto"/>
              <w:rPr>
                <w:rFonts w:ascii="Arial" w:hAnsi="Arial" w:cs="Arial"/>
                <w:sz w:val="16"/>
                <w:szCs w:val="16"/>
              </w:rPr>
            </w:pPr>
            <w:r w:rsidRPr="00137E0D">
              <w:rPr>
                <w:rFonts w:ascii="Arial" w:hAnsi="Arial" w:cs="Arial"/>
                <w:sz w:val="16"/>
                <w:szCs w:val="16"/>
              </w:rPr>
              <w:t>Fórmula para la asignación de puntos:</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C05B93" w:rsidRPr="00137E0D" w:rsidRDefault="00C05B93" w:rsidP="00C05B93">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C05B93">
        <w:trPr>
          <w:trHeight w:val="238"/>
        </w:trPr>
        <w:tc>
          <w:tcPr>
            <w:tcW w:w="8505" w:type="dxa"/>
            <w:vAlign w:val="center"/>
          </w:tcPr>
          <w:p w:rsidR="00A12D84" w:rsidRPr="00137E0D" w:rsidRDefault="00A12D84" w:rsidP="00C05B93">
            <w:pPr>
              <w:spacing w:after="0" w:line="240" w:lineRule="auto"/>
              <w:jc w:val="right"/>
              <w:rPr>
                <w:rFonts w:ascii="Arial" w:hAnsi="Arial" w:cs="Arial"/>
                <w:b/>
                <w:sz w:val="16"/>
                <w:szCs w:val="16"/>
              </w:rPr>
            </w:pPr>
            <w:r w:rsidRPr="00137E0D">
              <w:rPr>
                <w:rFonts w:ascii="Arial" w:hAnsi="Arial" w:cs="Arial"/>
                <w:b/>
                <w:sz w:val="16"/>
                <w:szCs w:val="16"/>
              </w:rPr>
              <w:t>TOTAL</w:t>
            </w:r>
            <w:r w:rsidR="00C05B93">
              <w:rPr>
                <w:rFonts w:ascii="Arial" w:hAnsi="Arial" w:cs="Arial"/>
                <w:b/>
                <w:sz w:val="16"/>
                <w:szCs w:val="16"/>
              </w:rPr>
              <w:t xml:space="preserve"> CRITERIOS DE FÓRMULA</w:t>
            </w:r>
            <w:r w:rsidRPr="00137E0D">
              <w:rPr>
                <w:rFonts w:ascii="Arial" w:hAnsi="Arial" w:cs="Arial"/>
                <w:b/>
                <w:sz w:val="16"/>
                <w:szCs w:val="16"/>
              </w:rPr>
              <w:t>:</w:t>
            </w:r>
          </w:p>
        </w:tc>
        <w:tc>
          <w:tcPr>
            <w:tcW w:w="1701" w:type="dxa"/>
            <w:vAlign w:val="center"/>
          </w:tcPr>
          <w:p w:rsidR="00A12D84" w:rsidRPr="00137E0D" w:rsidRDefault="00A12D84" w:rsidP="00456F7E">
            <w:pPr>
              <w:spacing w:after="0" w:line="240" w:lineRule="auto"/>
              <w:jc w:val="center"/>
              <w:rPr>
                <w:rFonts w:ascii="Arial" w:hAnsi="Arial" w:cs="Arial"/>
                <w:sz w:val="16"/>
                <w:szCs w:val="16"/>
              </w:rPr>
            </w:pPr>
          </w:p>
        </w:tc>
      </w:tr>
      <w:tr w:rsidR="00C05B93" w:rsidRPr="00137E0D" w:rsidTr="00C05B93">
        <w:trPr>
          <w:trHeight w:val="302"/>
        </w:trPr>
        <w:tc>
          <w:tcPr>
            <w:tcW w:w="8505" w:type="dxa"/>
            <w:vAlign w:val="center"/>
          </w:tcPr>
          <w:p w:rsidR="00C05B93" w:rsidRPr="00137E0D" w:rsidRDefault="00C05B93" w:rsidP="00C05B93">
            <w:pPr>
              <w:spacing w:after="0" w:line="240" w:lineRule="auto"/>
              <w:jc w:val="right"/>
              <w:rPr>
                <w:rFonts w:ascii="Arial" w:hAnsi="Arial" w:cs="Arial"/>
                <w:b/>
                <w:sz w:val="16"/>
                <w:szCs w:val="16"/>
              </w:rPr>
            </w:pPr>
            <w:r w:rsidRPr="00137E0D">
              <w:rPr>
                <w:rFonts w:ascii="Arial" w:hAnsi="Arial" w:cs="Arial"/>
                <w:b/>
                <w:sz w:val="16"/>
                <w:szCs w:val="16"/>
              </w:rPr>
              <w:t>TOTAL</w:t>
            </w:r>
            <w:r>
              <w:rPr>
                <w:rFonts w:ascii="Arial" w:hAnsi="Arial" w:cs="Arial"/>
                <w:b/>
                <w:sz w:val="16"/>
                <w:szCs w:val="16"/>
              </w:rPr>
              <w:t xml:space="preserve"> CRITERIOS:</w:t>
            </w:r>
          </w:p>
        </w:tc>
        <w:tc>
          <w:tcPr>
            <w:tcW w:w="1701" w:type="dxa"/>
            <w:vAlign w:val="center"/>
          </w:tcPr>
          <w:p w:rsidR="00C05B93" w:rsidRPr="00C05B93" w:rsidRDefault="00C05B93" w:rsidP="00456F7E">
            <w:pPr>
              <w:spacing w:after="0" w:line="240" w:lineRule="auto"/>
              <w:jc w:val="center"/>
              <w:rPr>
                <w:rFonts w:ascii="Arial" w:hAnsi="Arial" w:cs="Arial"/>
                <w:b/>
                <w:sz w:val="16"/>
                <w:szCs w:val="16"/>
              </w:rPr>
            </w:pPr>
            <w:r w:rsidRPr="00C05B93">
              <w:rPr>
                <w:rFonts w:ascii="Arial" w:hAnsi="Arial" w:cs="Arial"/>
                <w:b/>
                <w:sz w:val="16"/>
                <w:szCs w:val="16"/>
              </w:rPr>
              <w:t>100</w:t>
            </w:r>
          </w:p>
        </w:tc>
      </w:tr>
    </w:tbl>
    <w:p w:rsidR="00A4557A" w:rsidRPr="00137E0D" w:rsidRDefault="00A4557A" w:rsidP="00A4557A">
      <w:pPr>
        <w:tabs>
          <w:tab w:val="left" w:pos="426"/>
        </w:tabs>
        <w:spacing w:after="0" w:line="240" w:lineRule="auto"/>
        <w:rPr>
          <w:rFonts w:ascii="Arial" w:hAnsi="Arial" w:cs="Arial"/>
          <w:b/>
          <w:sz w:val="16"/>
          <w:szCs w:val="16"/>
        </w:rPr>
      </w:pPr>
    </w:p>
    <w:p w:rsidR="00A4557A" w:rsidRPr="00137E0D" w:rsidRDefault="00A4557A" w:rsidP="00A4557A">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18.</w:t>
      </w:r>
      <w:r>
        <w:rPr>
          <w:rFonts w:ascii="Arial" w:hAnsi="Arial" w:cs="Arial"/>
          <w:b/>
          <w:sz w:val="16"/>
          <w:szCs w:val="16"/>
        </w:rPr>
        <w:tab/>
        <w:t>SEG</w:t>
      </w:r>
      <w:r w:rsidRPr="00137E0D">
        <w:rPr>
          <w:rFonts w:ascii="Arial" w:hAnsi="Arial" w:cs="Arial"/>
          <w:b/>
          <w:sz w:val="16"/>
          <w:szCs w:val="16"/>
        </w:rPr>
        <w:t>URO DE RESPONSABILIDAD CIVIL A PRESENTAR POR EL ADJUDICATARIO</w:t>
      </w:r>
    </w:p>
    <w:p w:rsidR="00A4557A" w:rsidRPr="00137E0D" w:rsidRDefault="00A4557A" w:rsidP="00A4557A">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A4557A" w:rsidRPr="00137E0D" w:rsidTr="0089358B">
        <w:tc>
          <w:tcPr>
            <w:tcW w:w="10206" w:type="dxa"/>
            <w:vAlign w:val="center"/>
          </w:tcPr>
          <w:p w:rsidR="00A4557A" w:rsidRPr="00137E0D" w:rsidRDefault="00A4557A" w:rsidP="0089358B">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 xml:space="preserve">NO     </w:t>
            </w:r>
          </w:p>
        </w:tc>
      </w:tr>
      <w:tr w:rsidR="00A4557A" w:rsidRPr="00137E0D" w:rsidTr="0089358B">
        <w:tc>
          <w:tcPr>
            <w:tcW w:w="10206" w:type="dxa"/>
            <w:vAlign w:val="center"/>
          </w:tcPr>
          <w:p w:rsidR="00A4557A" w:rsidRPr="00137E0D" w:rsidRDefault="00A4557A" w:rsidP="0089358B">
            <w:pPr>
              <w:spacing w:after="0" w:line="312" w:lineRule="auto"/>
              <w:rPr>
                <w:rFonts w:ascii="Arial" w:hAnsi="Arial" w:cs="Arial"/>
                <w:color w:val="00B050"/>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SI</w:t>
            </w:r>
            <w:r w:rsidRPr="00137E0D">
              <w:rPr>
                <w:rFonts w:ascii="Arial" w:hAnsi="Arial" w:cs="Arial"/>
                <w:color w:val="00B050"/>
                <w:sz w:val="16"/>
                <w:szCs w:val="16"/>
              </w:rPr>
              <w:t xml:space="preserve"> (Describir contenido de dicho seguro e importe mínimo)</w:t>
            </w:r>
          </w:p>
          <w:p w:rsidR="00A4557A" w:rsidRPr="00137E0D" w:rsidRDefault="00A4557A" w:rsidP="0089358B">
            <w:pPr>
              <w:spacing w:after="0" w:line="312" w:lineRule="auto"/>
              <w:rPr>
                <w:rFonts w:ascii="Arial" w:hAnsi="Arial" w:cs="Arial"/>
                <w:sz w:val="16"/>
                <w:szCs w:val="16"/>
              </w:rPr>
            </w:pPr>
          </w:p>
          <w:p w:rsidR="00A4557A" w:rsidRPr="00137E0D" w:rsidRDefault="00A4557A" w:rsidP="0089358B">
            <w:pPr>
              <w:spacing w:after="0" w:line="312" w:lineRule="auto"/>
              <w:rPr>
                <w:rFonts w:ascii="Arial" w:hAnsi="Arial" w:cs="Arial"/>
                <w:sz w:val="16"/>
                <w:szCs w:val="16"/>
              </w:rPr>
            </w:pPr>
          </w:p>
          <w:p w:rsidR="00A4557A" w:rsidRPr="00137E0D" w:rsidRDefault="00A4557A" w:rsidP="0089358B">
            <w:pPr>
              <w:spacing w:after="0" w:line="312" w:lineRule="auto"/>
              <w:rPr>
                <w:rFonts w:ascii="Arial" w:hAnsi="Arial" w:cs="Arial"/>
                <w:sz w:val="16"/>
                <w:szCs w:val="16"/>
              </w:rPr>
            </w:pPr>
          </w:p>
          <w:p w:rsidR="00A4557A" w:rsidRPr="00137E0D" w:rsidRDefault="00A4557A" w:rsidP="0089358B">
            <w:pPr>
              <w:spacing w:after="0" w:line="312" w:lineRule="auto"/>
              <w:rPr>
                <w:rFonts w:ascii="Arial" w:hAnsi="Arial" w:cs="Arial"/>
                <w:sz w:val="16"/>
                <w:szCs w:val="16"/>
              </w:rPr>
            </w:pPr>
          </w:p>
        </w:tc>
      </w:tr>
    </w:tbl>
    <w:p w:rsidR="004F45CA" w:rsidRPr="00137E0D" w:rsidRDefault="004F45CA" w:rsidP="00924946">
      <w:pPr>
        <w:tabs>
          <w:tab w:val="left" w:pos="426"/>
        </w:tabs>
        <w:spacing w:after="0" w:line="240" w:lineRule="auto"/>
        <w:rPr>
          <w:rFonts w:ascii="Arial" w:hAnsi="Arial" w:cs="Arial"/>
          <w:b/>
          <w:sz w:val="16"/>
          <w:szCs w:val="16"/>
        </w:rPr>
      </w:pPr>
    </w:p>
    <w:p w:rsidR="00F03FDD"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w:t>
      </w:r>
      <w:r w:rsidR="00A4557A">
        <w:rPr>
          <w:rFonts w:ascii="Arial" w:hAnsi="Arial" w:cs="Arial"/>
          <w:b/>
          <w:sz w:val="16"/>
          <w:szCs w:val="16"/>
        </w:rPr>
        <w:t>9</w:t>
      </w:r>
      <w:r w:rsidR="00F03FDD" w:rsidRPr="00137E0D">
        <w:rPr>
          <w:rFonts w:ascii="Arial" w:hAnsi="Arial" w:cs="Arial"/>
          <w:b/>
          <w:sz w:val="16"/>
          <w:szCs w:val="16"/>
        </w:rPr>
        <w:t>.</w:t>
      </w:r>
      <w:r w:rsidR="00F03FDD" w:rsidRPr="00137E0D">
        <w:rPr>
          <w:rFonts w:ascii="Arial" w:hAnsi="Arial" w:cs="Arial"/>
          <w:b/>
          <w:sz w:val="16"/>
          <w:szCs w:val="16"/>
        </w:rPr>
        <w:tab/>
        <w:t>SUBCONTRATACIÓN</w:t>
      </w:r>
    </w:p>
    <w:p w:rsidR="007B4D51" w:rsidRDefault="00F03FDD" w:rsidP="001D7EAE">
      <w:pPr>
        <w:tabs>
          <w:tab w:val="left" w:pos="1134"/>
        </w:tabs>
        <w:spacing w:before="60" w:after="60" w:line="240" w:lineRule="auto"/>
        <w:rPr>
          <w:rFonts w:ascii="Arial" w:hAnsi="Arial" w:cs="Arial"/>
          <w:sz w:val="16"/>
          <w:szCs w:val="16"/>
        </w:rPr>
      </w:pPr>
      <w:r w:rsidRPr="00137E0D">
        <w:rPr>
          <w:rFonts w:ascii="Arial" w:hAnsi="Arial" w:cs="Arial"/>
          <w:sz w:val="16"/>
          <w:szCs w:val="16"/>
        </w:rPr>
        <w:t>Obligación de indicar en la oferta la parte del contrato qu</w:t>
      </w:r>
      <w:r w:rsidR="00A12D84" w:rsidRPr="00137E0D">
        <w:rPr>
          <w:rFonts w:ascii="Arial" w:hAnsi="Arial" w:cs="Arial"/>
          <w:sz w:val="16"/>
          <w:szCs w:val="16"/>
        </w:rPr>
        <w:t>e tenga previsto subcontratar:</w:t>
      </w:r>
    </w:p>
    <w:p w:rsidR="00A12D84" w:rsidRPr="00137E0D" w:rsidRDefault="00A12D84" w:rsidP="00456F7E">
      <w:pPr>
        <w:tabs>
          <w:tab w:val="left" w:pos="1134"/>
        </w:tabs>
        <w:spacing w:after="0" w:line="312" w:lineRule="auto"/>
        <w:ind w:left="426"/>
        <w:rPr>
          <w:rFonts w:ascii="Arial" w:hAnsi="Arial" w:cs="Arial"/>
          <w:sz w:val="16"/>
          <w:szCs w:val="16"/>
        </w:rPr>
      </w:pPr>
    </w:p>
    <w:tbl>
      <w:tblPr>
        <w:tblStyle w:val="Tablaconcuadrcula"/>
        <w:tblW w:w="0" w:type="auto"/>
        <w:tblInd w:w="-5" w:type="dxa"/>
        <w:tblLook w:val="04A0" w:firstRow="1" w:lastRow="0" w:firstColumn="1" w:lastColumn="0" w:noHBand="0" w:noVBand="1"/>
      </w:tblPr>
      <w:tblGrid>
        <w:gridCol w:w="10199"/>
      </w:tblGrid>
      <w:tr w:rsidR="00A12D84" w:rsidRPr="00137E0D" w:rsidTr="009B65DB">
        <w:tc>
          <w:tcPr>
            <w:tcW w:w="10199" w:type="dxa"/>
          </w:tcPr>
          <w:p w:rsidR="00A12D84" w:rsidRPr="00137E0D" w:rsidRDefault="00FE6416" w:rsidP="00456F7E">
            <w:pPr>
              <w:tabs>
                <w:tab w:val="left" w:pos="1134"/>
              </w:tabs>
              <w:spacing w:after="0" w:line="312" w:lineRule="auto"/>
              <w:rPr>
                <w:rFonts w:ascii="Arial" w:hAnsi="Arial" w:cs="Arial"/>
                <w:sz w:val="16"/>
                <w:szCs w:val="16"/>
              </w:rPr>
            </w:pPr>
            <w:r>
              <w:rPr>
                <w:rFonts w:ascii="Arial" w:hAnsi="Arial" w:cs="Arial"/>
                <w:sz w:val="16"/>
                <w:szCs w:val="16"/>
              </w:rPr>
              <w:t xml:space="preserve">En la medida que se conozca: </w:t>
            </w:r>
            <w:r w:rsidR="00A12D84" w:rsidRPr="00137E0D">
              <w:rPr>
                <w:rFonts w:ascii="Arial" w:hAnsi="Arial" w:cs="Arial"/>
                <w:sz w:val="16"/>
                <w:szCs w:val="16"/>
              </w:rPr>
              <w:t>Importe y nombre o perfil emp</w:t>
            </w:r>
            <w:r>
              <w:rPr>
                <w:rFonts w:ascii="Arial" w:hAnsi="Arial" w:cs="Arial"/>
                <w:sz w:val="16"/>
                <w:szCs w:val="16"/>
              </w:rPr>
              <w:t>resarial de los subcontratistas</w:t>
            </w: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tc>
      </w:tr>
    </w:tbl>
    <w:p w:rsidR="00A12D84" w:rsidRPr="00137E0D" w:rsidRDefault="00A12D84" w:rsidP="00456F7E">
      <w:pPr>
        <w:tabs>
          <w:tab w:val="left" w:pos="851"/>
        </w:tabs>
        <w:spacing w:after="0" w:line="312" w:lineRule="auto"/>
        <w:ind w:left="142"/>
        <w:rPr>
          <w:rFonts w:ascii="Arial" w:hAnsi="Arial" w:cs="Arial"/>
          <w:sz w:val="16"/>
          <w:szCs w:val="16"/>
        </w:rPr>
      </w:pPr>
    </w:p>
    <w:tbl>
      <w:tblPr>
        <w:tblStyle w:val="Tablaconcuadrcula"/>
        <w:tblW w:w="0" w:type="auto"/>
        <w:tblInd w:w="-5" w:type="dxa"/>
        <w:tblLook w:val="04A0" w:firstRow="1" w:lastRow="0" w:firstColumn="1" w:lastColumn="0" w:noHBand="0" w:noVBand="1"/>
      </w:tblPr>
      <w:tblGrid>
        <w:gridCol w:w="10199"/>
      </w:tblGrid>
      <w:tr w:rsidR="00A12D84" w:rsidRPr="00137E0D" w:rsidTr="009B65DB">
        <w:tc>
          <w:tcPr>
            <w:tcW w:w="10199" w:type="dxa"/>
          </w:tcPr>
          <w:p w:rsidR="00A12D84" w:rsidRPr="00137E0D" w:rsidRDefault="00A12D84" w:rsidP="00456F7E">
            <w:pPr>
              <w:tabs>
                <w:tab w:val="left" w:pos="851"/>
              </w:tabs>
              <w:spacing w:after="0" w:line="312" w:lineRule="auto"/>
              <w:rPr>
                <w:rFonts w:ascii="Arial" w:hAnsi="Arial" w:cs="Arial"/>
                <w:sz w:val="16"/>
                <w:szCs w:val="16"/>
              </w:rPr>
            </w:pPr>
            <w:r w:rsidRPr="00137E0D">
              <w:rPr>
                <w:rFonts w:ascii="Arial" w:hAnsi="Arial" w:cs="Arial"/>
                <w:sz w:val="16"/>
                <w:szCs w:val="16"/>
              </w:rPr>
              <w:t>Partes del contrato que no se permiten sub</w:t>
            </w:r>
            <w:r w:rsidR="00A8007F">
              <w:rPr>
                <w:rFonts w:ascii="Arial" w:hAnsi="Arial" w:cs="Arial"/>
                <w:sz w:val="16"/>
                <w:szCs w:val="16"/>
              </w:rPr>
              <w:t>contratar (artículo 215.2)</w:t>
            </w: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tc>
      </w:tr>
      <w:tr w:rsidR="00A12D84" w:rsidRPr="00137E0D" w:rsidTr="009B65DB">
        <w:tc>
          <w:tcPr>
            <w:tcW w:w="10199" w:type="dxa"/>
          </w:tcPr>
          <w:p w:rsidR="00A12D84" w:rsidRPr="00137E0D" w:rsidRDefault="00A12D84" w:rsidP="00456F7E">
            <w:pPr>
              <w:tabs>
                <w:tab w:val="left" w:pos="1134"/>
              </w:tabs>
              <w:spacing w:after="0" w:line="312" w:lineRule="auto"/>
              <w:rPr>
                <w:rFonts w:ascii="Arial" w:hAnsi="Arial" w:cs="Arial"/>
                <w:sz w:val="16"/>
                <w:szCs w:val="16"/>
              </w:rPr>
            </w:pPr>
            <w:r w:rsidRPr="00137E0D">
              <w:rPr>
                <w:rFonts w:ascii="Arial" w:hAnsi="Arial" w:cs="Arial"/>
                <w:sz w:val="16"/>
                <w:szCs w:val="16"/>
              </w:rPr>
              <w:t>Justificación</w:t>
            </w: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tc>
      </w:tr>
    </w:tbl>
    <w:p w:rsidR="004F45CA" w:rsidRDefault="004F45CA" w:rsidP="00924946">
      <w:pPr>
        <w:tabs>
          <w:tab w:val="left" w:pos="426"/>
        </w:tabs>
        <w:spacing w:after="0" w:line="240" w:lineRule="auto"/>
        <w:rPr>
          <w:rFonts w:ascii="Arial" w:hAnsi="Arial" w:cs="Arial"/>
          <w:b/>
          <w:sz w:val="16"/>
          <w:szCs w:val="16"/>
        </w:rPr>
      </w:pPr>
    </w:p>
    <w:tbl>
      <w:tblPr>
        <w:tblW w:w="102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206"/>
      </w:tblGrid>
      <w:tr w:rsidR="004F45CA" w:rsidRPr="00C3476E" w:rsidTr="004F45CA">
        <w:trPr>
          <w:cantSplit/>
          <w:jc w:val="center"/>
        </w:trPr>
        <w:tc>
          <w:tcPr>
            <w:tcW w:w="10206" w:type="dxa"/>
            <w:tcBorders>
              <w:top w:val="single" w:sz="4" w:space="0" w:color="auto"/>
              <w:left w:val="nil"/>
              <w:bottom w:val="single" w:sz="4" w:space="0" w:color="auto"/>
              <w:right w:val="nil"/>
            </w:tcBorders>
          </w:tcPr>
          <w:p w:rsidR="004F45CA" w:rsidRPr="004F45CA" w:rsidRDefault="00A4557A" w:rsidP="004F45CA">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20</w:t>
            </w:r>
            <w:r w:rsidR="004F45CA" w:rsidRPr="004F45CA">
              <w:rPr>
                <w:rFonts w:ascii="Arial" w:hAnsi="Arial" w:cs="Arial"/>
                <w:b/>
                <w:sz w:val="16"/>
                <w:szCs w:val="16"/>
              </w:rPr>
              <w:t>.</w:t>
            </w:r>
            <w:r w:rsidR="004F45CA" w:rsidRPr="004F45CA">
              <w:rPr>
                <w:rFonts w:ascii="Arial" w:hAnsi="Arial" w:cs="Arial"/>
                <w:b/>
                <w:sz w:val="16"/>
                <w:szCs w:val="16"/>
              </w:rPr>
              <w:tab/>
              <w:t>DOCUMENTOS CONTRACTUALES DEL PROYECTO</w:t>
            </w:r>
          </w:p>
        </w:tc>
      </w:tr>
      <w:tr w:rsidR="004F45CA" w:rsidRPr="00C3476E" w:rsidTr="004F45CA">
        <w:trPr>
          <w:cantSplit/>
          <w:jc w:val="center"/>
        </w:trPr>
        <w:tc>
          <w:tcPr>
            <w:tcW w:w="10206" w:type="dxa"/>
            <w:tcBorders>
              <w:top w:val="single" w:sz="4" w:space="0" w:color="auto"/>
              <w:left w:val="single" w:sz="4" w:space="0" w:color="auto"/>
              <w:bottom w:val="nil"/>
              <w:right w:val="single" w:sz="4" w:space="0" w:color="auto"/>
            </w:tcBorders>
          </w:tcPr>
          <w:p w:rsidR="004F45CA" w:rsidRPr="004F45CA" w:rsidRDefault="004F45CA" w:rsidP="004F45CA">
            <w:pPr>
              <w:tabs>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823" w:hanging="425"/>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Memoria:</w:t>
            </w:r>
          </w:p>
          <w:p w:rsidR="004F45CA" w:rsidRPr="004F45CA" w:rsidRDefault="004F45CA" w:rsidP="004F45CA">
            <w:pPr>
              <w:tabs>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1171" w:hanging="425"/>
              <w:rPr>
                <w:rFonts w:ascii="Arial" w:hAnsi="Arial" w:cs="Arial"/>
                <w:i/>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Descripción de los materiales básicos o elementales que forman parte de las unidades de obra.</w:t>
            </w:r>
          </w:p>
          <w:p w:rsidR="004F45CA" w:rsidRPr="004F45CA" w:rsidRDefault="004F45CA" w:rsidP="004F45CA">
            <w:pPr>
              <w:tabs>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1171" w:hanging="425"/>
              <w:rPr>
                <w:rFonts w:ascii="Arial" w:hAnsi="Arial" w:cs="Arial"/>
                <w:i/>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Otros aspectos contractuales: </w:t>
            </w:r>
            <w:r w:rsidRPr="004F45CA">
              <w:rPr>
                <w:rFonts w:ascii="Arial" w:hAnsi="Arial" w:cs="Arial"/>
                <w:i/>
                <w:sz w:val="16"/>
                <w:szCs w:val="16"/>
              </w:rPr>
              <w:fldChar w:fldCharType="begin">
                <w:ffData>
                  <w:name w:val="Texto7"/>
                  <w:enabled/>
                  <w:calcOnExit w:val="0"/>
                  <w:textInput/>
                </w:ffData>
              </w:fldChar>
            </w:r>
            <w:r w:rsidRPr="004F45CA">
              <w:rPr>
                <w:rFonts w:ascii="Arial" w:hAnsi="Arial" w:cs="Arial"/>
                <w:i/>
                <w:sz w:val="16"/>
                <w:szCs w:val="16"/>
              </w:rPr>
              <w:instrText xml:space="preserve"> FORMTEXT </w:instrText>
            </w:r>
            <w:r w:rsidRPr="004F45CA">
              <w:rPr>
                <w:rFonts w:ascii="Arial" w:hAnsi="Arial" w:cs="Arial"/>
                <w:i/>
                <w:sz w:val="16"/>
                <w:szCs w:val="16"/>
              </w:rPr>
            </w:r>
            <w:r w:rsidRPr="004F45CA">
              <w:rPr>
                <w:rFonts w:ascii="Arial" w:hAnsi="Arial" w:cs="Arial"/>
                <w:i/>
                <w:sz w:val="16"/>
                <w:szCs w:val="16"/>
              </w:rPr>
              <w:fldChar w:fldCharType="separate"/>
            </w:r>
            <w:r w:rsidRPr="004F45CA">
              <w:rPr>
                <w:rFonts w:ascii="Arial" w:hAnsi="Arial" w:cs="Arial"/>
                <w:i/>
                <w:noProof/>
                <w:sz w:val="16"/>
                <w:szCs w:val="16"/>
              </w:rPr>
              <w:t xml:space="preserve">     </w:t>
            </w:r>
            <w:r w:rsidRPr="004F45CA">
              <w:rPr>
                <w:rFonts w:ascii="Arial" w:hAnsi="Arial" w:cs="Arial"/>
                <w:i/>
                <w:sz w:val="16"/>
                <w:szCs w:val="16"/>
              </w:rPr>
              <w:fldChar w:fldCharType="end"/>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Planos</w:t>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Pliego de Prescripciones Técnicas</w:t>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Presupuesto</w:t>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Programa de desarrollo de los trabajos</w:t>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Referencias en que se fundamentará el replanteo de la obra</w:t>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Estudio de seguridad y salud o, en su caso, estudio básico de seguridad y salud</w:t>
            </w:r>
          </w:p>
        </w:tc>
      </w:tr>
      <w:tr w:rsidR="004F45CA" w:rsidRPr="00C3476E" w:rsidTr="004F45CA">
        <w:trPr>
          <w:cantSplit/>
          <w:jc w:val="center"/>
        </w:trPr>
        <w:tc>
          <w:tcPr>
            <w:tcW w:w="10206" w:type="dxa"/>
            <w:tcBorders>
              <w:top w:val="nil"/>
              <w:left w:val="single" w:sz="4" w:space="0" w:color="auto"/>
              <w:bottom w:val="nil"/>
              <w:right w:val="single" w:sz="4" w:space="0" w:color="auto"/>
            </w:tcBorders>
          </w:tcPr>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Estudio geotécnico</w:t>
            </w:r>
          </w:p>
        </w:tc>
      </w:tr>
      <w:tr w:rsidR="004F45CA" w:rsidRPr="00C3476E" w:rsidTr="004F45CA">
        <w:trPr>
          <w:cantSplit/>
          <w:jc w:val="center"/>
        </w:trPr>
        <w:tc>
          <w:tcPr>
            <w:tcW w:w="10206" w:type="dxa"/>
            <w:tcBorders>
              <w:top w:val="nil"/>
              <w:left w:val="single" w:sz="4" w:space="0" w:color="auto"/>
              <w:bottom w:val="single" w:sz="4" w:space="0" w:color="auto"/>
              <w:right w:val="single" w:sz="4" w:space="0" w:color="auto"/>
            </w:tcBorders>
          </w:tcPr>
          <w:p w:rsid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i/>
                <w:sz w:val="16"/>
                <w:szCs w:val="16"/>
              </w:rPr>
            </w:pPr>
            <w:r w:rsidRPr="004F45CA">
              <w:rPr>
                <w:rFonts w:ascii="Arial" w:hAnsi="Arial" w:cs="Arial"/>
                <w:sz w:val="16"/>
                <w:szCs w:val="16"/>
              </w:rPr>
              <w:fldChar w:fldCharType="begin">
                <w:ffData>
                  <w:name w:val="Casilla4"/>
                  <w:enabled/>
                  <w:calcOnExit w:val="0"/>
                  <w:checkBox>
                    <w:sizeAuto/>
                    <w:default w:val="0"/>
                  </w:checkBox>
                </w:ffData>
              </w:fldChar>
            </w:r>
            <w:r w:rsidRPr="004F45C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4F45CA">
              <w:rPr>
                <w:rFonts w:ascii="Arial" w:hAnsi="Arial" w:cs="Arial"/>
                <w:sz w:val="16"/>
                <w:szCs w:val="16"/>
              </w:rPr>
              <w:fldChar w:fldCharType="end"/>
            </w:r>
            <w:r w:rsidRPr="004F45CA">
              <w:rPr>
                <w:rFonts w:ascii="Arial" w:hAnsi="Arial" w:cs="Arial"/>
                <w:sz w:val="16"/>
                <w:szCs w:val="16"/>
              </w:rPr>
              <w:t xml:space="preserve">   Otros: </w:t>
            </w:r>
            <w:r w:rsidRPr="004F45CA">
              <w:rPr>
                <w:rFonts w:ascii="Arial" w:hAnsi="Arial" w:cs="Arial"/>
                <w:i/>
                <w:sz w:val="16"/>
                <w:szCs w:val="16"/>
              </w:rPr>
              <w:fldChar w:fldCharType="begin">
                <w:ffData>
                  <w:name w:val="Texto7"/>
                  <w:enabled/>
                  <w:calcOnExit w:val="0"/>
                  <w:textInput/>
                </w:ffData>
              </w:fldChar>
            </w:r>
            <w:r w:rsidRPr="004F45CA">
              <w:rPr>
                <w:rFonts w:ascii="Arial" w:hAnsi="Arial" w:cs="Arial"/>
                <w:i/>
                <w:sz w:val="16"/>
                <w:szCs w:val="16"/>
              </w:rPr>
              <w:instrText xml:space="preserve"> FORMTEXT </w:instrText>
            </w:r>
            <w:r w:rsidRPr="004F45CA">
              <w:rPr>
                <w:rFonts w:ascii="Arial" w:hAnsi="Arial" w:cs="Arial"/>
                <w:i/>
                <w:sz w:val="16"/>
                <w:szCs w:val="16"/>
              </w:rPr>
            </w:r>
            <w:r w:rsidRPr="004F45CA">
              <w:rPr>
                <w:rFonts w:ascii="Arial" w:hAnsi="Arial" w:cs="Arial"/>
                <w:i/>
                <w:sz w:val="16"/>
                <w:szCs w:val="16"/>
              </w:rPr>
              <w:fldChar w:fldCharType="separate"/>
            </w:r>
            <w:r w:rsidRPr="004F45CA">
              <w:rPr>
                <w:rFonts w:ascii="Arial" w:hAnsi="Arial" w:cs="Arial"/>
                <w:i/>
                <w:noProof/>
                <w:sz w:val="16"/>
                <w:szCs w:val="16"/>
              </w:rPr>
              <w:t xml:space="preserve">     </w:t>
            </w:r>
            <w:r w:rsidRPr="004F45CA">
              <w:rPr>
                <w:rFonts w:ascii="Arial" w:hAnsi="Arial" w:cs="Arial"/>
                <w:i/>
                <w:sz w:val="16"/>
                <w:szCs w:val="16"/>
              </w:rPr>
              <w:fldChar w:fldCharType="end"/>
            </w:r>
          </w:p>
          <w:p w:rsidR="004F45CA" w:rsidRPr="004F45CA" w:rsidRDefault="004F45CA" w:rsidP="004F45CA">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398"/>
              <w:rPr>
                <w:rFonts w:ascii="Arial" w:hAnsi="Arial" w:cs="Arial"/>
                <w:i/>
                <w:sz w:val="16"/>
                <w:szCs w:val="16"/>
              </w:rPr>
            </w:pPr>
          </w:p>
        </w:tc>
      </w:tr>
    </w:tbl>
    <w:p w:rsidR="004F45CA" w:rsidRPr="00137E0D" w:rsidRDefault="004F45CA" w:rsidP="00924946">
      <w:pPr>
        <w:tabs>
          <w:tab w:val="left" w:pos="426"/>
        </w:tabs>
        <w:spacing w:after="0" w:line="240" w:lineRule="auto"/>
        <w:rPr>
          <w:rFonts w:ascii="Arial" w:hAnsi="Arial" w:cs="Arial"/>
          <w:b/>
          <w:sz w:val="16"/>
          <w:szCs w:val="16"/>
        </w:rPr>
      </w:pPr>
    </w:p>
    <w:p w:rsidR="006724F2" w:rsidRPr="00137E0D" w:rsidRDefault="00162A8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21</w:t>
      </w:r>
      <w:r w:rsidR="006724F2" w:rsidRPr="00137E0D">
        <w:rPr>
          <w:rFonts w:ascii="Arial" w:hAnsi="Arial" w:cs="Arial"/>
          <w:b/>
          <w:sz w:val="16"/>
          <w:szCs w:val="16"/>
        </w:rPr>
        <w:t>.</w:t>
      </w:r>
      <w:r w:rsidR="006724F2" w:rsidRPr="00137E0D">
        <w:rPr>
          <w:rFonts w:ascii="Arial" w:hAnsi="Arial" w:cs="Arial"/>
          <w:b/>
          <w:sz w:val="16"/>
          <w:szCs w:val="16"/>
        </w:rPr>
        <w:tab/>
        <w:t>CONDICIONES ESPECIALES DE EJECUCIÓN DEL CONTRATO</w:t>
      </w:r>
      <w:r w:rsidR="00FE2F39">
        <w:rPr>
          <w:rFonts w:ascii="Arial" w:hAnsi="Arial" w:cs="Arial"/>
          <w:b/>
          <w:sz w:val="16"/>
          <w:szCs w:val="16"/>
        </w:rPr>
        <w:t xml:space="preserve"> </w:t>
      </w:r>
      <w:r w:rsidR="00FE2F39" w:rsidRPr="00137E0D">
        <w:rPr>
          <w:rFonts w:ascii="Arial" w:hAnsi="Arial" w:cs="Arial"/>
          <w:b/>
          <w:sz w:val="16"/>
          <w:szCs w:val="16"/>
        </w:rPr>
        <w:t xml:space="preserve">Artículo </w:t>
      </w:r>
      <w:r w:rsidR="00FE2F39">
        <w:rPr>
          <w:rFonts w:ascii="Arial" w:hAnsi="Arial" w:cs="Arial"/>
          <w:b/>
          <w:sz w:val="16"/>
          <w:szCs w:val="16"/>
        </w:rPr>
        <w:t>202</w:t>
      </w:r>
      <w:r w:rsidR="00FE2F39" w:rsidRPr="00137E0D">
        <w:rPr>
          <w:rFonts w:ascii="Arial" w:hAnsi="Arial" w:cs="Arial"/>
          <w:b/>
          <w:sz w:val="16"/>
          <w:szCs w:val="16"/>
        </w:rPr>
        <w:t xml:space="preserve"> LCSP</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0" w:type="auto"/>
        <w:tblInd w:w="-5" w:type="dxa"/>
        <w:tblLook w:val="04A0" w:firstRow="1" w:lastRow="0" w:firstColumn="1" w:lastColumn="0" w:noHBand="0" w:noVBand="1"/>
      </w:tblPr>
      <w:tblGrid>
        <w:gridCol w:w="10199"/>
      </w:tblGrid>
      <w:tr w:rsidR="00F50DEB" w:rsidRPr="00137E0D" w:rsidTr="00F50DEB">
        <w:tc>
          <w:tcPr>
            <w:tcW w:w="10199" w:type="dxa"/>
          </w:tcPr>
          <w:p w:rsidR="00F50DEB" w:rsidRPr="00FE2F39"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trike/>
                <w:color w:val="00B050"/>
                <w:sz w:val="16"/>
                <w:szCs w:val="16"/>
              </w:rPr>
            </w:pPr>
            <w:r w:rsidRPr="00FE2F39">
              <w:rPr>
                <w:rFonts w:ascii="Arial" w:hAnsi="Arial" w:cs="Arial"/>
                <w:i/>
                <w:color w:val="00B050"/>
                <w:sz w:val="16"/>
                <w:szCs w:val="16"/>
              </w:rPr>
              <w:t>Es obligatorio establecer al menos una, de entre l</w:t>
            </w:r>
            <w:r w:rsidR="00FE6416" w:rsidRPr="00FE2F39">
              <w:rPr>
                <w:rFonts w:ascii="Arial" w:hAnsi="Arial" w:cs="Arial"/>
                <w:i/>
                <w:color w:val="00B050"/>
                <w:sz w:val="16"/>
                <w:szCs w:val="16"/>
              </w:rPr>
              <w:t>as sociales, medioambientales…</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Sociales/Éticas</w:t>
            </w:r>
            <w:r w:rsidRPr="00137E0D">
              <w:rPr>
                <w:rFonts w:ascii="Arial" w:hAnsi="Arial" w:cs="Arial"/>
                <w:sz w:val="16"/>
                <w:szCs w:val="16"/>
              </w:rPr>
              <w:t xml:space="preserve">: </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r w:rsidRPr="00137E0D">
              <w:rPr>
                <w:rFonts w:ascii="Arial" w:hAnsi="Arial" w:cs="Arial"/>
                <w:i/>
                <w:color w:val="FF0000"/>
                <w:sz w:val="16"/>
                <w:szCs w:val="16"/>
              </w:rPr>
              <w:t xml:space="preserve">Ejemplo: </w:t>
            </w:r>
            <w:r w:rsidRPr="00137E0D">
              <w:rPr>
                <w:rFonts w:ascii="Arial" w:hAnsi="Arial" w:cs="Arial"/>
                <w:i/>
                <w:color w:val="0000FF"/>
                <w:sz w:val="16"/>
                <w:szCs w:val="16"/>
              </w:rPr>
              <w:t>Garantizar la seguridad y la salud en el lugar de trabajo y el cumplimiento de las condiciones salariales de los trabajadores conforme a los convenios colectivos sectoriales y territoriales aplicables.</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6"/>
              <w:rPr>
                <w:rFonts w:ascii="Arial" w:eastAsia="MS Gothic" w:hAnsi="Arial" w:cs="Arial"/>
                <w:color w:val="FF0000"/>
                <w:sz w:val="16"/>
                <w:szCs w:val="16"/>
              </w:rPr>
            </w:pPr>
          </w:p>
          <w:p w:rsidR="00924946" w:rsidRPr="009935B0" w:rsidRDefault="00924946" w:rsidP="009935B0">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right="116"/>
              <w:rPr>
                <w:rFonts w:ascii="Arial" w:eastAsia="MS Gothic" w:hAnsi="Arial" w:cs="Arial"/>
                <w:color w:val="FF0000"/>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Medioambientales:</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r w:rsidRPr="00137E0D">
              <w:rPr>
                <w:rFonts w:ascii="Arial" w:hAnsi="Arial" w:cs="Arial"/>
                <w:sz w:val="16"/>
                <w:szCs w:val="16"/>
              </w:rPr>
              <w:t xml:space="preserve"> </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r w:rsidRPr="00137E0D">
              <w:rPr>
                <w:rFonts w:ascii="Arial" w:hAnsi="Arial" w:cs="Arial"/>
                <w:i/>
                <w:color w:val="FF0000"/>
                <w:sz w:val="16"/>
                <w:szCs w:val="16"/>
              </w:rPr>
              <w:t xml:space="preserve">Ejemplo: </w:t>
            </w:r>
            <w:r w:rsidRPr="00137E0D">
              <w:rPr>
                <w:rFonts w:ascii="Arial" w:hAnsi="Arial" w:cs="Arial"/>
                <w:i/>
                <w:color w:val="0000FF"/>
                <w:sz w:val="16"/>
                <w:szCs w:val="16"/>
              </w:rPr>
              <w:t>Efectuar la separación selectiva de residuos provenientes de su actividad (según lo establecido en el pliego de prescripciones técnicas).</w:t>
            </w:r>
          </w:p>
          <w:p w:rsidR="00FE6416" w:rsidRPr="00FE6416" w:rsidRDefault="00FE6416" w:rsidP="00FE641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A12D84" w:rsidRPr="00137E0D" w:rsidRDefault="00A12D84"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p>
          <w:p w:rsidR="00A12D84" w:rsidRPr="00137E0D" w:rsidRDefault="00A12D84"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Innovación:</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p>
          <w:p w:rsidR="00924946" w:rsidRPr="00137E0D" w:rsidRDefault="00924946" w:rsidP="0092494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924946" w:rsidRPr="00137E0D" w:rsidRDefault="00924946"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Protección de datos:</w:t>
            </w:r>
            <w:r w:rsidRPr="00137E0D">
              <w:rPr>
                <w:rFonts w:ascii="Arial" w:hAnsi="Arial" w:cs="Arial"/>
                <w:sz w:val="16"/>
                <w:szCs w:val="16"/>
              </w:rPr>
              <w:t xml:space="preserve"> </w:t>
            </w:r>
            <w:r w:rsidRPr="00137E0D">
              <w:rPr>
                <w:rFonts w:ascii="Arial" w:hAnsi="Arial" w:cs="Arial"/>
                <w:i/>
                <w:sz w:val="16"/>
                <w:szCs w:val="16"/>
              </w:rPr>
              <w:t>Obligación de someterse a la normativa nacional y de la Unión Europea en materia de protección de datos, según lo establecido en el último párrafo del apartado 1 del artículo 202 LCSP.</w:t>
            </w:r>
            <w:r w:rsidR="00FE2F39" w:rsidRPr="00137E0D">
              <w:rPr>
                <w:rFonts w:ascii="Arial" w:hAnsi="Arial" w:cs="Arial"/>
                <w:color w:val="00B050"/>
                <w:sz w:val="16"/>
                <w:szCs w:val="16"/>
              </w:rPr>
              <w:t xml:space="preserve"> Marcar esto siempre que la ejecución del contrato implique la cesión de datos por las entidades del sector público al contratista, es decir, si se marca SI en el apartado 21 de acceso y tratamiento de datos personales por el contratista</w:t>
            </w:r>
          </w:p>
          <w:p w:rsidR="00924946" w:rsidRPr="00137E0D" w:rsidRDefault="00924946" w:rsidP="0092494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F50DEB" w:rsidRPr="00137E0D" w:rsidRDefault="00F50DEB" w:rsidP="00456F7E">
            <w:pPr>
              <w:spacing w:after="0" w:line="312" w:lineRule="auto"/>
              <w:rPr>
                <w:rFonts w:ascii="Arial" w:hAnsi="Arial" w:cs="Arial"/>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Otras:</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p>
          <w:p w:rsidR="00D70414" w:rsidRPr="00137E0D" w:rsidRDefault="00D70414" w:rsidP="00D70414">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902598" w:rsidRPr="00137E0D" w:rsidRDefault="00902598"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p w:rsidR="00902598" w:rsidRPr="00137E0D" w:rsidRDefault="00902598"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tc>
      </w:tr>
      <w:tr w:rsidR="007B4D51" w:rsidRPr="00137E0D" w:rsidTr="00F50DEB">
        <w:tc>
          <w:tcPr>
            <w:tcW w:w="10199" w:type="dxa"/>
          </w:tcPr>
          <w:p w:rsidR="007B4D51"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Pr>
                <w:rFonts w:ascii="Arial" w:hAnsi="Arial" w:cs="Arial"/>
                <w:sz w:val="16"/>
                <w:szCs w:val="16"/>
              </w:rPr>
              <w:t>Consecuencias de su incumplimiento</w:t>
            </w:r>
          </w:p>
          <w:p w:rsidR="007B4D51" w:rsidRP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Resolución del contrato (artículo 211 LCSP).</w:t>
            </w:r>
          </w:p>
          <w:p w:rsidR="007B4D51" w:rsidRP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Imposición de penalidades (artículo 192 LCSP).</w:t>
            </w:r>
          </w:p>
          <w:p w:rsid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Penalidades y resolución (especificar forma de aplicación):</w:t>
            </w:r>
          </w:p>
          <w:p w:rsidR="007B4D51"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p w:rsidR="007B4D51" w:rsidRPr="00137E0D"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4F4C8F" w:rsidRPr="00137E0D" w:rsidRDefault="00162A8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22</w:t>
      </w:r>
      <w:r w:rsidR="004F4C8F" w:rsidRPr="00137E0D">
        <w:rPr>
          <w:rFonts w:ascii="Arial" w:hAnsi="Arial" w:cs="Arial"/>
          <w:b/>
          <w:sz w:val="16"/>
          <w:szCs w:val="16"/>
        </w:rPr>
        <w:t>.</w:t>
      </w:r>
      <w:r w:rsidR="004F4C8F" w:rsidRPr="00137E0D">
        <w:rPr>
          <w:rFonts w:ascii="Arial" w:hAnsi="Arial" w:cs="Arial"/>
          <w:b/>
          <w:sz w:val="16"/>
          <w:szCs w:val="16"/>
        </w:rPr>
        <w:tab/>
        <w:t>PENALIDADES (OPCIONAL)</w:t>
      </w:r>
    </w:p>
    <w:p w:rsidR="009935B0" w:rsidRDefault="009935B0" w:rsidP="00456F7E">
      <w:pPr>
        <w:tabs>
          <w:tab w:val="left" w:pos="426"/>
        </w:tabs>
        <w:spacing w:after="0" w:line="312" w:lineRule="auto"/>
        <w:rPr>
          <w:rFonts w:ascii="Arial" w:hAnsi="Arial" w:cs="Arial"/>
          <w:sz w:val="16"/>
          <w:szCs w:val="16"/>
        </w:rPr>
      </w:pPr>
    </w:p>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Penalidades por incumpli</w:t>
      </w:r>
      <w:r w:rsidR="00F03FDD" w:rsidRPr="00137E0D">
        <w:rPr>
          <w:rFonts w:ascii="Arial" w:hAnsi="Arial" w:cs="Arial"/>
          <w:sz w:val="16"/>
          <w:szCs w:val="16"/>
        </w:rPr>
        <w:t>miento de plazos (artículo 193</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Cumplimiento defectuoso de la prestación obj</w:t>
      </w:r>
      <w:r w:rsidR="007A0826" w:rsidRPr="00137E0D">
        <w:rPr>
          <w:rFonts w:ascii="Arial" w:hAnsi="Arial" w:cs="Arial"/>
          <w:sz w:val="16"/>
          <w:szCs w:val="16"/>
        </w:rPr>
        <w:t>eto del contrato (artículo 192</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los compromisos de adsc</w:t>
      </w:r>
      <w:r w:rsidR="007A0826" w:rsidRPr="00137E0D">
        <w:rPr>
          <w:rFonts w:ascii="Arial" w:hAnsi="Arial" w:cs="Arial"/>
          <w:sz w:val="16"/>
          <w:szCs w:val="16"/>
        </w:rPr>
        <w:t>ripción de medios (artículo 76</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las condiciones especiales de ejecuc</w:t>
      </w:r>
      <w:r w:rsidR="007A0826" w:rsidRPr="00137E0D">
        <w:rPr>
          <w:rFonts w:ascii="Arial" w:hAnsi="Arial" w:cs="Arial"/>
          <w:sz w:val="16"/>
          <w:szCs w:val="16"/>
        </w:rPr>
        <w:t>ión del contrato (artículo 202</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características de la oferta vinculadas a los criteri</w:t>
      </w:r>
      <w:r w:rsidR="006724F2" w:rsidRPr="00137E0D">
        <w:rPr>
          <w:rFonts w:ascii="Arial" w:hAnsi="Arial" w:cs="Arial"/>
          <w:sz w:val="16"/>
          <w:szCs w:val="16"/>
        </w:rPr>
        <w:t>os de adjudicaci</w:t>
      </w:r>
      <w:r w:rsidR="00F50DEB" w:rsidRPr="00137E0D">
        <w:rPr>
          <w:rFonts w:ascii="Arial" w:hAnsi="Arial" w:cs="Arial"/>
          <w:sz w:val="16"/>
          <w:szCs w:val="16"/>
        </w:rPr>
        <w:t>ón</w:t>
      </w:r>
      <w:r w:rsidR="007A0826" w:rsidRPr="00137E0D">
        <w:rPr>
          <w:rFonts w:ascii="Arial" w:hAnsi="Arial" w:cs="Arial"/>
          <w:sz w:val="16"/>
          <w:szCs w:val="16"/>
        </w:rPr>
        <w:t xml:space="preserve"> (artículo 122.3</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7A0826"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O</w:t>
      </w:r>
      <w:r>
        <w:rPr>
          <w:rFonts w:ascii="Arial" w:hAnsi="Arial" w:cs="Arial"/>
          <w:sz w:val="16"/>
          <w:szCs w:val="16"/>
        </w:rPr>
        <w:t>tras</w:t>
      </w:r>
      <w:r w:rsidR="007A0826"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7A0826" w:rsidRPr="00137E0D" w:rsidTr="00137ACF">
        <w:tc>
          <w:tcPr>
            <w:tcW w:w="9780" w:type="dxa"/>
            <w:vAlign w:val="center"/>
          </w:tcPr>
          <w:p w:rsidR="007A0826" w:rsidRDefault="007A0826"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Pr="00137E0D" w:rsidRDefault="007B4D51" w:rsidP="00456F7E">
            <w:pPr>
              <w:spacing w:after="0" w:line="312" w:lineRule="auto"/>
              <w:rPr>
                <w:rFonts w:ascii="Arial" w:hAnsi="Arial" w:cs="Arial"/>
                <w:sz w:val="16"/>
                <w:szCs w:val="16"/>
              </w:rPr>
            </w:pPr>
          </w:p>
        </w:tc>
      </w:tr>
    </w:tbl>
    <w:p w:rsidR="007B1DC0" w:rsidRDefault="007B1DC0" w:rsidP="00924946">
      <w:pPr>
        <w:tabs>
          <w:tab w:val="left" w:pos="426"/>
        </w:tabs>
        <w:spacing w:after="0" w:line="240" w:lineRule="auto"/>
        <w:rPr>
          <w:rFonts w:ascii="Arial" w:hAnsi="Arial" w:cs="Arial"/>
          <w:b/>
          <w:sz w:val="16"/>
          <w:szCs w:val="16"/>
        </w:rPr>
      </w:pPr>
    </w:p>
    <w:p w:rsidR="00924946" w:rsidRDefault="000C3FFA" w:rsidP="00924946">
      <w:pPr>
        <w:tabs>
          <w:tab w:val="left" w:pos="426"/>
        </w:tabs>
        <w:spacing w:after="0" w:line="240" w:lineRule="auto"/>
        <w:rPr>
          <w:rFonts w:ascii="Arial" w:hAnsi="Arial" w:cs="Arial"/>
          <w:sz w:val="16"/>
          <w:szCs w:val="16"/>
        </w:rPr>
      </w:pPr>
      <w:r w:rsidRPr="000C3FFA">
        <w:rPr>
          <w:rFonts w:ascii="Arial" w:hAnsi="Arial" w:cs="Arial"/>
          <w:b/>
          <w:sz w:val="16"/>
          <w:szCs w:val="16"/>
        </w:rPr>
        <w:t>Procedimiento a seguir</w:t>
      </w:r>
      <w:r>
        <w:rPr>
          <w:rFonts w:ascii="Arial" w:hAnsi="Arial" w:cs="Arial"/>
          <w:sz w:val="16"/>
          <w:szCs w:val="16"/>
        </w:rPr>
        <w:t xml:space="preserve"> en la imposición de penalidades: Artículo 65 de la Ley 11/2023, de 30 de marzo, de uso estratégico de la contratación pública de la comunicad Autónoma de Aragón.</w:t>
      </w:r>
    </w:p>
    <w:p w:rsidR="00162A87" w:rsidRPr="000C3FFA" w:rsidRDefault="00162A87" w:rsidP="00924946">
      <w:pPr>
        <w:tabs>
          <w:tab w:val="left" w:pos="426"/>
        </w:tabs>
        <w:spacing w:after="0" w:line="240" w:lineRule="auto"/>
        <w:rPr>
          <w:rFonts w:ascii="Arial" w:hAnsi="Arial" w:cs="Arial"/>
          <w:sz w:val="16"/>
          <w:szCs w:val="16"/>
        </w:rPr>
      </w:pPr>
    </w:p>
    <w:p w:rsidR="007A0826" w:rsidRPr="00137E0D" w:rsidRDefault="00162A8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23</w:t>
      </w:r>
      <w:r w:rsidR="00042D1E" w:rsidRPr="00137E0D">
        <w:rPr>
          <w:rFonts w:ascii="Arial" w:hAnsi="Arial" w:cs="Arial"/>
          <w:b/>
          <w:sz w:val="16"/>
          <w:szCs w:val="16"/>
        </w:rPr>
        <w:t>.</w:t>
      </w:r>
      <w:r w:rsidR="007A0826" w:rsidRPr="00137E0D">
        <w:rPr>
          <w:rFonts w:ascii="Arial" w:hAnsi="Arial" w:cs="Arial"/>
          <w:b/>
          <w:sz w:val="16"/>
          <w:szCs w:val="16"/>
        </w:rPr>
        <w:tab/>
        <w:t>OBLIGACIONES ES</w:t>
      </w:r>
      <w:r w:rsidR="000C3FFA">
        <w:rPr>
          <w:rFonts w:ascii="Arial" w:hAnsi="Arial" w:cs="Arial"/>
          <w:b/>
          <w:sz w:val="16"/>
          <w:szCs w:val="16"/>
        </w:rPr>
        <w:t>ENCIALES DEL CONTRATO</w:t>
      </w:r>
    </w:p>
    <w:p w:rsidR="009935B0" w:rsidRDefault="009935B0" w:rsidP="00456F7E">
      <w:pPr>
        <w:spacing w:after="0" w:line="312" w:lineRule="auto"/>
        <w:rPr>
          <w:rFonts w:ascii="Arial" w:hAnsi="Arial" w:cs="Arial"/>
          <w:sz w:val="16"/>
          <w:szCs w:val="16"/>
        </w:rPr>
      </w:pPr>
    </w:p>
    <w:p w:rsidR="007A0826" w:rsidRPr="00137E0D" w:rsidRDefault="007A0826" w:rsidP="00456F7E">
      <w:pPr>
        <w:spacing w:after="0" w:line="312" w:lineRule="auto"/>
        <w:rPr>
          <w:rFonts w:ascii="Arial" w:hAnsi="Arial" w:cs="Arial"/>
          <w:sz w:val="16"/>
          <w:szCs w:val="16"/>
        </w:rPr>
      </w:pPr>
      <w:r w:rsidRPr="00137E0D">
        <w:rPr>
          <w:rFonts w:ascii="Arial" w:hAnsi="Arial" w:cs="Arial"/>
          <w:sz w:val="16"/>
          <w:szCs w:val="16"/>
        </w:rPr>
        <w:t>Se consideran obligaciones esenciales del contrato:</w:t>
      </w:r>
    </w:p>
    <w:p w:rsidR="007A0826" w:rsidRPr="00137E0D" w:rsidRDefault="00FE2F39"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Comp</w:t>
      </w:r>
      <w:r w:rsidR="00902598" w:rsidRPr="00137E0D">
        <w:rPr>
          <w:rFonts w:ascii="Arial" w:hAnsi="Arial" w:cs="Arial"/>
          <w:sz w:val="16"/>
          <w:szCs w:val="16"/>
        </w:rPr>
        <w:t>romiso de adscripción de medios.</w:t>
      </w:r>
    </w:p>
    <w:p w:rsidR="007A0826" w:rsidRPr="00137E0D" w:rsidRDefault="00FE2F39"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Condiciones espec</w:t>
      </w:r>
      <w:r w:rsidR="00902598" w:rsidRPr="00137E0D">
        <w:rPr>
          <w:rFonts w:ascii="Arial" w:hAnsi="Arial" w:cs="Arial"/>
          <w:sz w:val="16"/>
          <w:szCs w:val="16"/>
        </w:rPr>
        <w:t>iales de ejecución del contrato.</w:t>
      </w:r>
    </w:p>
    <w:p w:rsidR="007A0826" w:rsidRPr="00137E0D" w:rsidRDefault="000C3FFA"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Criterios</w:t>
      </w:r>
      <w:r w:rsidR="00902598" w:rsidRPr="00137E0D">
        <w:rPr>
          <w:rFonts w:ascii="Arial" w:hAnsi="Arial" w:cs="Arial"/>
          <w:sz w:val="16"/>
          <w:szCs w:val="16"/>
        </w:rPr>
        <w:t xml:space="preserve"> de adjudicación de las ofertas.</w:t>
      </w:r>
    </w:p>
    <w:p w:rsidR="007A0826" w:rsidRPr="000C3FFA" w:rsidRDefault="000C3FFA" w:rsidP="000C3FFA">
      <w:pPr>
        <w:tabs>
          <w:tab w:val="left" w:pos="426"/>
        </w:tabs>
        <w:spacing w:after="0" w:line="312" w:lineRule="auto"/>
        <w:ind w:left="142"/>
        <w:rPr>
          <w:rFonts w:ascii="Arial" w:hAnsi="Arial" w:cs="Arial"/>
          <w:color w:val="FF0000"/>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Cumplimiento de las obligaciones en materia de protección de datos recogidas en las letras a) a e) del apartado 2 del artículo 122 LCSP, a los efectos de los previsto en la letra f) del a</w:t>
      </w:r>
      <w:r w:rsidR="00902598" w:rsidRPr="00137E0D">
        <w:rPr>
          <w:rFonts w:ascii="Arial" w:hAnsi="Arial" w:cs="Arial"/>
          <w:sz w:val="16"/>
          <w:szCs w:val="16"/>
        </w:rPr>
        <w:t>partado 1 del artículo 211 LCSP.</w:t>
      </w:r>
      <w:r>
        <w:rPr>
          <w:rFonts w:ascii="Arial" w:hAnsi="Arial" w:cs="Arial"/>
          <w:color w:val="FF0000"/>
          <w:sz w:val="16"/>
          <w:szCs w:val="16"/>
        </w:rPr>
        <w:t xml:space="preserve"> </w:t>
      </w:r>
      <w:r w:rsidR="007A0826" w:rsidRPr="00137E0D">
        <w:rPr>
          <w:rFonts w:ascii="Arial" w:hAnsi="Arial" w:cs="Arial"/>
          <w:color w:val="00B050"/>
          <w:sz w:val="16"/>
          <w:szCs w:val="16"/>
        </w:rPr>
        <w:t>(Marcar siempre que la ejecución del contrato implique la cesión de datos por las entidades del sector público al contratista, es decir si se marca SI en el apartado 2</w:t>
      </w:r>
      <w:r w:rsidR="00902598" w:rsidRPr="00137E0D">
        <w:rPr>
          <w:rFonts w:ascii="Arial" w:hAnsi="Arial" w:cs="Arial"/>
          <w:color w:val="00B050"/>
          <w:sz w:val="16"/>
          <w:szCs w:val="16"/>
        </w:rPr>
        <w:t>1</w:t>
      </w:r>
      <w:r w:rsidR="007A0826" w:rsidRPr="00137E0D">
        <w:rPr>
          <w:rFonts w:ascii="Arial" w:hAnsi="Arial" w:cs="Arial"/>
          <w:color w:val="00B050"/>
          <w:sz w:val="16"/>
          <w:szCs w:val="16"/>
        </w:rPr>
        <w:t xml:space="preserve"> de este documento)</w:t>
      </w:r>
      <w:r>
        <w:rPr>
          <w:rFonts w:ascii="Arial" w:hAnsi="Arial" w:cs="Arial"/>
          <w:color w:val="00B050"/>
          <w:sz w:val="16"/>
          <w:szCs w:val="16"/>
        </w:rPr>
        <w:t>.</w:t>
      </w:r>
    </w:p>
    <w:p w:rsidR="007A0826" w:rsidRPr="00137E0D" w:rsidRDefault="000C3FFA"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O</w:t>
      </w:r>
      <w:r>
        <w:rPr>
          <w:rFonts w:ascii="Arial" w:hAnsi="Arial" w:cs="Arial"/>
          <w:sz w:val="16"/>
          <w:szCs w:val="16"/>
        </w:rPr>
        <w:t>tras</w:t>
      </w:r>
      <w:r w:rsidR="007A0826"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7A0826" w:rsidRPr="00137E0D" w:rsidTr="00137ACF">
        <w:tc>
          <w:tcPr>
            <w:tcW w:w="9780" w:type="dxa"/>
            <w:vAlign w:val="center"/>
          </w:tcPr>
          <w:p w:rsidR="007A0826" w:rsidRPr="00137E0D" w:rsidRDefault="007A0826" w:rsidP="00456F7E">
            <w:pPr>
              <w:spacing w:after="0" w:line="312" w:lineRule="auto"/>
              <w:rPr>
                <w:rFonts w:ascii="Arial" w:hAnsi="Arial" w:cs="Arial"/>
                <w:sz w:val="16"/>
                <w:szCs w:val="16"/>
              </w:rPr>
            </w:pPr>
          </w:p>
          <w:p w:rsidR="00902598" w:rsidRPr="00137E0D" w:rsidRDefault="00902598" w:rsidP="00456F7E">
            <w:pPr>
              <w:spacing w:after="0" w:line="312" w:lineRule="auto"/>
              <w:rPr>
                <w:rFonts w:ascii="Arial" w:hAnsi="Arial" w:cs="Arial"/>
                <w:sz w:val="16"/>
                <w:szCs w:val="16"/>
              </w:rPr>
            </w:pPr>
          </w:p>
          <w:p w:rsidR="00902598" w:rsidRPr="00137E0D" w:rsidRDefault="00902598" w:rsidP="00456F7E">
            <w:pPr>
              <w:spacing w:after="0" w:line="312" w:lineRule="auto"/>
              <w:rPr>
                <w:rFonts w:ascii="Arial" w:hAnsi="Arial" w:cs="Arial"/>
                <w:sz w:val="16"/>
                <w:szCs w:val="16"/>
              </w:rPr>
            </w:pPr>
          </w:p>
        </w:tc>
      </w:tr>
    </w:tbl>
    <w:p w:rsidR="007B4D51" w:rsidRDefault="007B4D51" w:rsidP="000C3FFA">
      <w:pPr>
        <w:tabs>
          <w:tab w:val="left" w:pos="426"/>
        </w:tabs>
        <w:spacing w:after="0" w:line="240" w:lineRule="auto"/>
        <w:rPr>
          <w:rFonts w:ascii="Arial" w:hAnsi="Arial" w:cs="Arial"/>
          <w:b/>
          <w:sz w:val="16"/>
          <w:szCs w:val="16"/>
        </w:rPr>
      </w:pPr>
    </w:p>
    <w:p w:rsidR="007B4D51" w:rsidRPr="007B4D51" w:rsidRDefault="007B4D51" w:rsidP="000C3FFA">
      <w:pPr>
        <w:tabs>
          <w:tab w:val="left" w:pos="426"/>
        </w:tabs>
        <w:spacing w:after="0" w:line="240" w:lineRule="auto"/>
        <w:rPr>
          <w:rFonts w:ascii="Arial" w:hAnsi="Arial" w:cs="Arial"/>
          <w:b/>
          <w:sz w:val="16"/>
          <w:szCs w:val="16"/>
        </w:rPr>
      </w:pPr>
      <w:r w:rsidRPr="007B4D51">
        <w:rPr>
          <w:rFonts w:ascii="Arial" w:hAnsi="Arial" w:cs="Arial"/>
          <w:b/>
          <w:sz w:val="16"/>
          <w:szCs w:val="16"/>
        </w:rPr>
        <w:t>Consecuencias de su incumplimiento</w:t>
      </w:r>
    </w:p>
    <w:p w:rsidR="007B4D51" w:rsidRPr="000C3FFA" w:rsidRDefault="007B4D51" w:rsidP="000C3FFA">
      <w:pPr>
        <w:tabs>
          <w:tab w:val="left" w:pos="426"/>
        </w:tabs>
        <w:spacing w:after="0" w:line="240"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b/>
          <w:sz w:val="16"/>
          <w:szCs w:val="16"/>
        </w:rPr>
        <w:t xml:space="preserve"> </w:t>
      </w:r>
      <w:r w:rsidRPr="007B4D51">
        <w:rPr>
          <w:rFonts w:ascii="Arial" w:hAnsi="Arial" w:cs="Arial"/>
          <w:b/>
          <w:sz w:val="16"/>
          <w:szCs w:val="16"/>
        </w:rPr>
        <w:tab/>
      </w:r>
      <w:r w:rsidRPr="000C3FFA">
        <w:rPr>
          <w:rFonts w:ascii="Arial" w:hAnsi="Arial" w:cs="Arial"/>
          <w:sz w:val="16"/>
          <w:szCs w:val="16"/>
        </w:rPr>
        <w:t>Resolución del contrato (artículo 211 LCSP).</w:t>
      </w:r>
    </w:p>
    <w:p w:rsidR="007B4D51" w:rsidRPr="000C3FFA" w:rsidRDefault="007B4D51" w:rsidP="000C3FFA">
      <w:pPr>
        <w:tabs>
          <w:tab w:val="left" w:pos="426"/>
        </w:tabs>
        <w:spacing w:after="0" w:line="240" w:lineRule="auto"/>
        <w:ind w:left="142"/>
        <w:rPr>
          <w:rFonts w:ascii="Arial" w:hAnsi="Arial" w:cs="Arial"/>
          <w:sz w:val="16"/>
          <w:szCs w:val="16"/>
        </w:rPr>
      </w:pPr>
      <w:r w:rsidRPr="000C3FFA">
        <w:rPr>
          <w:rFonts w:ascii="Arial" w:hAnsi="Arial" w:cs="Arial"/>
          <w:sz w:val="16"/>
          <w:szCs w:val="16"/>
        </w:rPr>
        <w:fldChar w:fldCharType="begin">
          <w:ffData>
            <w:name w:val="Casilla3"/>
            <w:enabled/>
            <w:calcOnExit w:val="0"/>
            <w:checkBox>
              <w:sizeAuto/>
              <w:default w:val="0"/>
            </w:checkBox>
          </w:ffData>
        </w:fldChar>
      </w:r>
      <w:r w:rsidRPr="000C3FF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0C3FFA">
        <w:rPr>
          <w:rFonts w:ascii="Arial" w:hAnsi="Arial" w:cs="Arial"/>
          <w:sz w:val="16"/>
          <w:szCs w:val="16"/>
        </w:rPr>
        <w:fldChar w:fldCharType="end"/>
      </w:r>
      <w:r w:rsidRPr="000C3FFA">
        <w:rPr>
          <w:rFonts w:ascii="Arial" w:hAnsi="Arial" w:cs="Arial"/>
          <w:sz w:val="16"/>
          <w:szCs w:val="16"/>
        </w:rPr>
        <w:t xml:space="preserve"> </w:t>
      </w:r>
      <w:r w:rsidRPr="000C3FFA">
        <w:rPr>
          <w:rFonts w:ascii="Arial" w:hAnsi="Arial" w:cs="Arial"/>
          <w:sz w:val="16"/>
          <w:szCs w:val="16"/>
        </w:rPr>
        <w:tab/>
        <w:t>Imposición de penalidades (artículo 192 LCSP).</w:t>
      </w:r>
    </w:p>
    <w:p w:rsidR="007B4D51" w:rsidRPr="000C3FFA" w:rsidRDefault="007B4D51" w:rsidP="000C3FFA">
      <w:pPr>
        <w:tabs>
          <w:tab w:val="left" w:pos="426"/>
        </w:tabs>
        <w:spacing w:after="0" w:line="240" w:lineRule="auto"/>
        <w:ind w:left="142"/>
        <w:rPr>
          <w:rFonts w:ascii="Arial" w:hAnsi="Arial" w:cs="Arial"/>
          <w:sz w:val="16"/>
          <w:szCs w:val="16"/>
        </w:rPr>
      </w:pPr>
      <w:r w:rsidRPr="000C3FFA">
        <w:rPr>
          <w:rFonts w:ascii="Arial" w:hAnsi="Arial" w:cs="Arial"/>
          <w:sz w:val="16"/>
          <w:szCs w:val="16"/>
        </w:rPr>
        <w:fldChar w:fldCharType="begin">
          <w:ffData>
            <w:name w:val="Casilla3"/>
            <w:enabled/>
            <w:calcOnExit w:val="0"/>
            <w:checkBox>
              <w:sizeAuto/>
              <w:default w:val="0"/>
            </w:checkBox>
          </w:ffData>
        </w:fldChar>
      </w:r>
      <w:r w:rsidRPr="000C3FFA">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0C3FFA">
        <w:rPr>
          <w:rFonts w:ascii="Arial" w:hAnsi="Arial" w:cs="Arial"/>
          <w:sz w:val="16"/>
          <w:szCs w:val="16"/>
        </w:rPr>
        <w:fldChar w:fldCharType="end"/>
      </w:r>
      <w:r w:rsidRPr="000C3FFA">
        <w:rPr>
          <w:rFonts w:ascii="Arial" w:hAnsi="Arial" w:cs="Arial"/>
          <w:sz w:val="16"/>
          <w:szCs w:val="16"/>
        </w:rPr>
        <w:t xml:space="preserve"> </w:t>
      </w:r>
      <w:r w:rsidRPr="000C3FFA">
        <w:rPr>
          <w:rFonts w:ascii="Arial" w:hAnsi="Arial" w:cs="Arial"/>
          <w:sz w:val="16"/>
          <w:szCs w:val="16"/>
        </w:rPr>
        <w:tab/>
        <w:t>Penalidades y resolución (especificar forma de aplicación):</w:t>
      </w:r>
    </w:p>
    <w:p w:rsidR="007B4D51" w:rsidRDefault="007B4D51" w:rsidP="00D70414">
      <w:pPr>
        <w:tabs>
          <w:tab w:val="left" w:pos="426"/>
        </w:tabs>
        <w:spacing w:after="0" w:line="240" w:lineRule="auto"/>
        <w:rPr>
          <w:rFonts w:ascii="Arial" w:hAnsi="Arial" w:cs="Arial"/>
          <w:b/>
          <w:sz w:val="16"/>
          <w:szCs w:val="16"/>
        </w:rPr>
      </w:pPr>
    </w:p>
    <w:p w:rsidR="007A0826"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w:t>
      </w:r>
      <w:r w:rsidR="00162A87">
        <w:rPr>
          <w:rFonts w:ascii="Arial" w:hAnsi="Arial" w:cs="Arial"/>
          <w:b/>
          <w:sz w:val="16"/>
          <w:szCs w:val="16"/>
        </w:rPr>
        <w:t>4</w:t>
      </w:r>
      <w:r w:rsidR="007A0826" w:rsidRPr="00137E0D">
        <w:rPr>
          <w:rFonts w:ascii="Arial" w:hAnsi="Arial" w:cs="Arial"/>
          <w:b/>
          <w:sz w:val="16"/>
          <w:szCs w:val="16"/>
        </w:rPr>
        <w:t>.</w:t>
      </w:r>
      <w:r w:rsidR="007A0826" w:rsidRPr="00137E0D">
        <w:rPr>
          <w:rFonts w:ascii="Arial" w:hAnsi="Arial" w:cs="Arial"/>
          <w:b/>
          <w:sz w:val="16"/>
          <w:szCs w:val="16"/>
        </w:rPr>
        <w:tab/>
        <w:t>MODIFICACIÓN DEL CONTRATO</w:t>
      </w:r>
      <w:r w:rsidR="00F50DEB" w:rsidRPr="00137E0D">
        <w:rPr>
          <w:rFonts w:ascii="Arial" w:hAnsi="Arial" w:cs="Arial"/>
          <w:b/>
          <w:sz w:val="16"/>
          <w:szCs w:val="16"/>
        </w:rPr>
        <w:t xml:space="preserve"> (artículo 204 LCSP)</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7A0826" w:rsidRPr="00137E0D" w:rsidTr="00137ACF">
        <w:tc>
          <w:tcPr>
            <w:tcW w:w="10206" w:type="dxa"/>
            <w:vAlign w:val="center"/>
          </w:tcPr>
          <w:p w:rsidR="007A0826" w:rsidRPr="00137E0D" w:rsidRDefault="000C3FFA" w:rsidP="000C3FFA">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008276CA">
              <w:rPr>
                <w:rFonts w:ascii="Arial" w:hAnsi="Arial" w:cs="Arial"/>
                <w:sz w:val="16"/>
                <w:szCs w:val="16"/>
              </w:rPr>
              <w:t>NO</w:t>
            </w:r>
          </w:p>
        </w:tc>
      </w:tr>
      <w:tr w:rsidR="007A0826" w:rsidRPr="00137E0D" w:rsidTr="000C3FFA">
        <w:tc>
          <w:tcPr>
            <w:tcW w:w="10206" w:type="dxa"/>
            <w:tcBorders>
              <w:bottom w:val="single" w:sz="4" w:space="0" w:color="FFFFFF" w:themeColor="background1"/>
            </w:tcBorders>
            <w:vAlign w:val="center"/>
          </w:tcPr>
          <w:p w:rsidR="000C3FFA" w:rsidRDefault="000C3FFA"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SI</w:t>
            </w:r>
          </w:p>
          <w:p w:rsidR="007A0826" w:rsidRPr="00137E0D" w:rsidRDefault="007A0826" w:rsidP="00456F7E">
            <w:pPr>
              <w:spacing w:after="0" w:line="312" w:lineRule="auto"/>
              <w:rPr>
                <w:rFonts w:ascii="Arial" w:hAnsi="Arial" w:cs="Arial"/>
                <w:sz w:val="16"/>
                <w:szCs w:val="16"/>
              </w:rPr>
            </w:pPr>
            <w:r w:rsidRPr="00137E0D">
              <w:rPr>
                <w:rFonts w:ascii="Arial" w:hAnsi="Arial" w:cs="Arial"/>
                <w:sz w:val="16"/>
                <w:szCs w:val="16"/>
              </w:rPr>
              <w:t>Circunstancias y condiciones en las que puede plantearse:</w:t>
            </w:r>
          </w:p>
          <w:p w:rsidR="007A0826" w:rsidRPr="00137E0D" w:rsidRDefault="007A0826" w:rsidP="00456F7E">
            <w:pPr>
              <w:spacing w:after="0" w:line="312" w:lineRule="auto"/>
              <w:rPr>
                <w:rFonts w:ascii="Arial" w:hAnsi="Arial" w:cs="Arial"/>
                <w:sz w:val="16"/>
                <w:szCs w:val="16"/>
              </w:rPr>
            </w:pPr>
          </w:p>
          <w:p w:rsidR="00D70414" w:rsidRPr="00137E0D" w:rsidRDefault="00D70414" w:rsidP="00456F7E">
            <w:pPr>
              <w:spacing w:after="0" w:line="312" w:lineRule="auto"/>
              <w:rPr>
                <w:rFonts w:ascii="Arial" w:hAnsi="Arial" w:cs="Arial"/>
                <w:sz w:val="16"/>
                <w:szCs w:val="16"/>
              </w:rPr>
            </w:pPr>
          </w:p>
          <w:p w:rsidR="00D70414" w:rsidRPr="00137E0D" w:rsidRDefault="00D70414" w:rsidP="00456F7E">
            <w:pPr>
              <w:spacing w:after="0" w:line="312" w:lineRule="auto"/>
              <w:rPr>
                <w:rFonts w:ascii="Arial" w:hAnsi="Arial" w:cs="Arial"/>
                <w:sz w:val="16"/>
                <w:szCs w:val="16"/>
              </w:rPr>
            </w:pPr>
          </w:p>
          <w:p w:rsidR="000C3FFA" w:rsidRPr="00137E0D" w:rsidRDefault="000C3FFA" w:rsidP="000C3FFA">
            <w:pPr>
              <w:spacing w:after="0" w:line="312" w:lineRule="auto"/>
              <w:rPr>
                <w:rFonts w:ascii="Arial" w:hAnsi="Arial" w:cs="Arial"/>
                <w:sz w:val="16"/>
                <w:szCs w:val="16"/>
              </w:rPr>
            </w:pPr>
            <w:r w:rsidRPr="00137E0D">
              <w:rPr>
                <w:rFonts w:ascii="Arial" w:hAnsi="Arial" w:cs="Arial"/>
                <w:sz w:val="16"/>
                <w:szCs w:val="16"/>
              </w:rPr>
              <w:t>Alcance (elementos del contrato a los que afectará)</w:t>
            </w:r>
          </w:p>
          <w:p w:rsidR="00D70414" w:rsidRPr="00137E0D" w:rsidRDefault="00D70414" w:rsidP="00456F7E">
            <w:pPr>
              <w:spacing w:after="0" w:line="312" w:lineRule="auto"/>
              <w:rPr>
                <w:rFonts w:ascii="Arial" w:hAnsi="Arial" w:cs="Arial"/>
                <w:sz w:val="16"/>
                <w:szCs w:val="16"/>
              </w:rPr>
            </w:pPr>
          </w:p>
          <w:p w:rsidR="007A0826" w:rsidRPr="00137E0D" w:rsidRDefault="007A0826" w:rsidP="00456F7E">
            <w:pPr>
              <w:spacing w:after="0" w:line="312" w:lineRule="auto"/>
              <w:rPr>
                <w:rFonts w:ascii="Arial" w:hAnsi="Arial" w:cs="Arial"/>
                <w:sz w:val="16"/>
                <w:szCs w:val="16"/>
              </w:rPr>
            </w:pPr>
          </w:p>
        </w:tc>
      </w:tr>
      <w:tr w:rsidR="00887C85" w:rsidRPr="00137E0D" w:rsidTr="00887C85">
        <w:tc>
          <w:tcPr>
            <w:tcW w:w="10206" w:type="dxa"/>
            <w:tcBorders>
              <w:top w:val="single" w:sz="4" w:space="0" w:color="FFFFFF" w:themeColor="background1"/>
              <w:bottom w:val="single" w:sz="4" w:space="0" w:color="FFFFFF" w:themeColor="background1"/>
            </w:tcBorders>
            <w:vAlign w:val="center"/>
          </w:tcPr>
          <w:p w:rsidR="00887C85" w:rsidRPr="00137E0D" w:rsidRDefault="00887C85" w:rsidP="00456F7E">
            <w:pPr>
              <w:spacing w:after="0" w:line="312" w:lineRule="auto"/>
              <w:rPr>
                <w:rFonts w:ascii="Arial" w:hAnsi="Arial" w:cs="Arial"/>
                <w:sz w:val="16"/>
                <w:szCs w:val="16"/>
              </w:rPr>
            </w:pPr>
            <w:r w:rsidRPr="00137E0D">
              <w:rPr>
                <w:rFonts w:ascii="Arial" w:hAnsi="Arial" w:cs="Arial"/>
                <w:sz w:val="16"/>
                <w:szCs w:val="16"/>
              </w:rPr>
              <w:t>Importe (Presupuesto base de licitación, PBL)</w:t>
            </w:r>
          </w:p>
          <w:p w:rsidR="00887C85" w:rsidRPr="00137E0D" w:rsidRDefault="00887C85" w:rsidP="00887C85">
            <w:pPr>
              <w:spacing w:after="0" w:line="312" w:lineRule="auto"/>
              <w:rPr>
                <w:rFonts w:ascii="Arial" w:hAnsi="Arial" w:cs="Arial"/>
                <w:sz w:val="16"/>
                <w:szCs w:val="16"/>
              </w:rPr>
            </w:pPr>
          </w:p>
        </w:tc>
      </w:tr>
      <w:tr w:rsidR="00902598" w:rsidRPr="00137E0D" w:rsidTr="00887C85">
        <w:tc>
          <w:tcPr>
            <w:tcW w:w="10206" w:type="dxa"/>
            <w:tcBorders>
              <w:top w:val="single" w:sz="4" w:space="0" w:color="FFFFFF" w:themeColor="background1"/>
            </w:tcBorders>
            <w:vAlign w:val="center"/>
          </w:tcPr>
          <w:p w:rsidR="00887C85" w:rsidRPr="002C29F4" w:rsidRDefault="00887C85" w:rsidP="00887C85">
            <w:pPr>
              <w:spacing w:after="0" w:line="312" w:lineRule="auto"/>
              <w:rPr>
                <w:rFonts w:ascii="Arial" w:hAnsi="Arial" w:cs="Arial"/>
                <w:color w:val="00B050"/>
                <w:sz w:val="16"/>
                <w:szCs w:val="16"/>
              </w:rPr>
            </w:pPr>
            <w:r w:rsidRPr="00137E0D">
              <w:rPr>
                <w:rFonts w:ascii="Arial" w:hAnsi="Arial" w:cs="Arial"/>
                <w:sz w:val="16"/>
                <w:szCs w:val="16"/>
              </w:rPr>
              <w:t>Porcentaje máximo del precio del contrato (PBL)</w:t>
            </w:r>
            <w:r>
              <w:rPr>
                <w:rFonts w:ascii="Arial" w:hAnsi="Arial" w:cs="Arial"/>
                <w:sz w:val="16"/>
                <w:szCs w:val="16"/>
              </w:rPr>
              <w:t xml:space="preserve"> </w:t>
            </w:r>
            <w:r w:rsidRPr="002C29F4">
              <w:rPr>
                <w:rFonts w:ascii="Arial" w:hAnsi="Arial" w:cs="Arial"/>
                <w:color w:val="00B050"/>
                <w:sz w:val="16"/>
                <w:szCs w:val="16"/>
              </w:rPr>
              <w:t>(Máximo 20% del precio inicial</w:t>
            </w:r>
            <w:r>
              <w:rPr>
                <w:rFonts w:ascii="Arial" w:hAnsi="Arial" w:cs="Arial"/>
                <w:color w:val="00B050"/>
                <w:sz w:val="16"/>
                <w:szCs w:val="16"/>
              </w:rPr>
              <w:t>, podrá gastarse repartido entre el contrato inicial y las prórrogas en su caso</w:t>
            </w:r>
            <w:r w:rsidRPr="002C29F4">
              <w:rPr>
                <w:rFonts w:ascii="Arial" w:hAnsi="Arial" w:cs="Arial"/>
                <w:color w:val="00B050"/>
                <w:sz w:val="16"/>
                <w:szCs w:val="16"/>
              </w:rPr>
              <w:t>)</w:t>
            </w:r>
          </w:p>
          <w:p w:rsidR="007A0826" w:rsidRPr="00137E0D" w:rsidRDefault="007A0826" w:rsidP="00456F7E">
            <w:pPr>
              <w:spacing w:after="0" w:line="312" w:lineRule="auto"/>
              <w:rPr>
                <w:rFonts w:ascii="Arial" w:hAnsi="Arial" w:cs="Arial"/>
                <w:color w:val="00B050"/>
                <w:sz w:val="16"/>
                <w:szCs w:val="16"/>
              </w:rPr>
            </w:pPr>
          </w:p>
        </w:tc>
      </w:tr>
      <w:tr w:rsidR="00887C85" w:rsidRPr="00137E0D" w:rsidTr="00137ACF">
        <w:tc>
          <w:tcPr>
            <w:tcW w:w="10206" w:type="dxa"/>
            <w:vAlign w:val="center"/>
          </w:tcPr>
          <w:p w:rsidR="00887C85" w:rsidRPr="002C29F4" w:rsidRDefault="00887C85" w:rsidP="00456F7E">
            <w:pPr>
              <w:spacing w:after="0" w:line="312" w:lineRule="auto"/>
              <w:rPr>
                <w:rFonts w:ascii="Arial" w:hAnsi="Arial" w:cs="Arial"/>
                <w:b/>
                <w:sz w:val="16"/>
                <w:szCs w:val="16"/>
              </w:rPr>
            </w:pPr>
            <w:r w:rsidRPr="002C29F4">
              <w:rPr>
                <w:rFonts w:ascii="Arial" w:hAnsi="Arial" w:cs="Arial"/>
                <w:b/>
                <w:sz w:val="16"/>
                <w:szCs w:val="16"/>
              </w:rPr>
              <w:t>Procedimiento a seguir</w:t>
            </w:r>
            <w:r w:rsidRPr="002C29F4">
              <w:rPr>
                <w:rFonts w:ascii="Arial" w:hAnsi="Arial" w:cs="Arial"/>
                <w:sz w:val="16"/>
                <w:szCs w:val="16"/>
              </w:rPr>
              <w:t xml:space="preserve"> establecido en los artículos 191 y 207 de la LCSP</w:t>
            </w:r>
          </w:p>
        </w:tc>
      </w:tr>
    </w:tbl>
    <w:p w:rsidR="002A5CA8" w:rsidRPr="00137E0D" w:rsidRDefault="002A5CA8" w:rsidP="00456F7E">
      <w:pPr>
        <w:spacing w:after="0" w:line="259" w:lineRule="auto"/>
        <w:jc w:val="left"/>
        <w:rPr>
          <w:rFonts w:ascii="Arial" w:hAnsi="Arial" w:cs="Arial"/>
          <w:b/>
          <w:sz w:val="16"/>
          <w:szCs w:val="16"/>
        </w:rPr>
      </w:pPr>
    </w:p>
    <w:p w:rsidR="00297BA0"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w:t>
      </w:r>
      <w:r w:rsidR="00162A87">
        <w:rPr>
          <w:rFonts w:ascii="Arial" w:hAnsi="Arial" w:cs="Arial"/>
          <w:b/>
          <w:sz w:val="16"/>
          <w:szCs w:val="16"/>
        </w:rPr>
        <w:t>5</w:t>
      </w:r>
      <w:r w:rsidR="00297BA0" w:rsidRPr="00137E0D">
        <w:rPr>
          <w:rFonts w:ascii="Arial" w:hAnsi="Arial" w:cs="Arial"/>
          <w:b/>
          <w:sz w:val="16"/>
          <w:szCs w:val="16"/>
        </w:rPr>
        <w:t>.</w:t>
      </w:r>
      <w:r w:rsidR="00297BA0" w:rsidRPr="00137E0D">
        <w:rPr>
          <w:rFonts w:ascii="Arial" w:hAnsi="Arial" w:cs="Arial"/>
          <w:b/>
          <w:sz w:val="16"/>
          <w:szCs w:val="16"/>
        </w:rPr>
        <w:tab/>
        <w:t>FORMA DE FACTURACIÓN</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297BA0" w:rsidRPr="00137E0D" w:rsidTr="00137ACF">
        <w:tc>
          <w:tcPr>
            <w:tcW w:w="10206" w:type="dxa"/>
            <w:vAlign w:val="center"/>
          </w:tcPr>
          <w:p w:rsidR="002A381F" w:rsidRPr="00137E0D" w:rsidRDefault="002C29F4" w:rsidP="00162A87">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162A87" w:rsidRPr="00162A87">
              <w:rPr>
                <w:rFonts w:ascii="Arial" w:hAnsi="Arial" w:cs="Arial"/>
                <w:sz w:val="16"/>
                <w:szCs w:val="16"/>
              </w:rPr>
              <w:t>Mediante abonos a cuenta de carácter mensual de los trabajos que realmente se hayan ejecutado</w:t>
            </w:r>
            <w:r w:rsidR="00162A87">
              <w:rPr>
                <w:rFonts w:ascii="Arial" w:hAnsi="Arial" w:cs="Arial"/>
                <w:sz w:val="16"/>
                <w:szCs w:val="16"/>
              </w:rPr>
              <w:t>.</w:t>
            </w:r>
          </w:p>
        </w:tc>
      </w:tr>
      <w:tr w:rsidR="008A0584" w:rsidRPr="00137E0D" w:rsidTr="00137ACF">
        <w:tc>
          <w:tcPr>
            <w:tcW w:w="10206" w:type="dxa"/>
            <w:vAlign w:val="center"/>
          </w:tcPr>
          <w:p w:rsidR="008A0584" w:rsidRPr="00137E0D" w:rsidRDefault="002C29F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8A0584" w:rsidRPr="00137E0D">
              <w:rPr>
                <w:rFonts w:ascii="Arial" w:hAnsi="Arial" w:cs="Arial"/>
                <w:sz w:val="16"/>
                <w:szCs w:val="16"/>
              </w:rPr>
              <w:t>Otra:</w:t>
            </w: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tc>
      </w:tr>
    </w:tbl>
    <w:p w:rsidR="007B4D51" w:rsidRDefault="007B4D51" w:rsidP="00D70414">
      <w:pPr>
        <w:tabs>
          <w:tab w:val="left" w:pos="426"/>
        </w:tabs>
        <w:spacing w:after="0" w:line="240" w:lineRule="auto"/>
        <w:rPr>
          <w:rFonts w:ascii="Arial" w:hAnsi="Arial" w:cs="Arial"/>
          <w:b/>
          <w:sz w:val="16"/>
          <w:szCs w:val="16"/>
        </w:rPr>
      </w:pPr>
    </w:p>
    <w:p w:rsidR="002C29F4" w:rsidRDefault="002C29F4" w:rsidP="00D70414">
      <w:pPr>
        <w:tabs>
          <w:tab w:val="left" w:pos="426"/>
        </w:tabs>
        <w:spacing w:after="0" w:line="240" w:lineRule="auto"/>
        <w:rPr>
          <w:rFonts w:ascii="Arial" w:hAnsi="Arial" w:cs="Arial"/>
          <w:b/>
          <w:sz w:val="16"/>
          <w:szCs w:val="16"/>
        </w:rPr>
      </w:pPr>
    </w:p>
    <w:p w:rsidR="002C29F4" w:rsidRDefault="002C29F4" w:rsidP="00D70414">
      <w:pPr>
        <w:tabs>
          <w:tab w:val="left" w:pos="426"/>
        </w:tabs>
        <w:spacing w:after="0" w:line="240" w:lineRule="auto"/>
        <w:rPr>
          <w:rFonts w:ascii="Arial" w:hAnsi="Arial" w:cs="Arial"/>
          <w:b/>
          <w:sz w:val="16"/>
          <w:szCs w:val="16"/>
        </w:rPr>
      </w:pPr>
    </w:p>
    <w:p w:rsidR="00162A87" w:rsidRPr="00137E0D" w:rsidRDefault="00162A87" w:rsidP="00D70414">
      <w:pPr>
        <w:tabs>
          <w:tab w:val="left" w:pos="426"/>
        </w:tabs>
        <w:spacing w:after="0" w:line="240" w:lineRule="auto"/>
        <w:rPr>
          <w:rFonts w:ascii="Arial" w:hAnsi="Arial" w:cs="Arial"/>
          <w:b/>
          <w:sz w:val="16"/>
          <w:szCs w:val="16"/>
        </w:rPr>
      </w:pPr>
    </w:p>
    <w:p w:rsidR="004F4C8F" w:rsidRPr="00137E0D" w:rsidRDefault="00162A8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26</w:t>
      </w:r>
      <w:r w:rsidR="004F4C8F" w:rsidRPr="00137E0D">
        <w:rPr>
          <w:rFonts w:ascii="Arial" w:hAnsi="Arial" w:cs="Arial"/>
          <w:b/>
          <w:sz w:val="16"/>
          <w:szCs w:val="16"/>
        </w:rPr>
        <w:t>.</w:t>
      </w:r>
      <w:r w:rsidR="004F4C8F" w:rsidRPr="00137E0D">
        <w:rPr>
          <w:rFonts w:ascii="Arial" w:hAnsi="Arial" w:cs="Arial"/>
          <w:b/>
          <w:sz w:val="16"/>
          <w:szCs w:val="16"/>
        </w:rPr>
        <w:tab/>
        <w:t>ACCESO Y TRATAMIENTO DE DATOS PERSONALES</w:t>
      </w:r>
    </w:p>
    <w:p w:rsidR="002F4C29" w:rsidRPr="00137E0D" w:rsidRDefault="00F50DEB" w:rsidP="00456F7E">
      <w:pPr>
        <w:tabs>
          <w:tab w:val="left" w:pos="426"/>
        </w:tabs>
        <w:spacing w:after="0" w:line="312" w:lineRule="auto"/>
        <w:rPr>
          <w:rFonts w:ascii="Arial" w:eastAsia="ArialMT" w:hAnsi="Arial" w:cs="Arial"/>
          <w:sz w:val="16"/>
          <w:szCs w:val="16"/>
        </w:rPr>
      </w:pPr>
      <w:r w:rsidRPr="00137E0D">
        <w:rPr>
          <w:rFonts w:ascii="Arial" w:eastAsia="ArialMT" w:hAnsi="Arial" w:cs="Arial"/>
          <w:sz w:val="16"/>
          <w:szCs w:val="16"/>
        </w:rPr>
        <w:t xml:space="preserve">El contratista tendrá acceso a datos sujetos a la </w:t>
      </w:r>
      <w:r w:rsidR="00D70414" w:rsidRPr="008E462E">
        <w:rPr>
          <w:rFonts w:ascii="Arial" w:eastAsia="ArialMT" w:hAnsi="Arial" w:cs="Arial"/>
          <w:sz w:val="16"/>
          <w:szCs w:val="16"/>
        </w:rPr>
        <w:t>Ley Orgánica 3/2018, de 5 de diciembre, de Protección de Datos Personales y garantía de los derechos digitales</w:t>
      </w:r>
      <w:r w:rsidRPr="00137E0D">
        <w:rPr>
          <w:rFonts w:ascii="Arial" w:eastAsia="ArialMT" w:hAnsi="Arial" w:cs="Arial"/>
          <w:sz w:val="16"/>
          <w:szCs w:val="16"/>
        </w:rPr>
        <w:t xml:space="preserve"> durante la ejecución del contrato requiriéndose el tratamiento por el contratista de estos datos por cuenta del responsable del tratamiento</w:t>
      </w:r>
    </w:p>
    <w:p w:rsidR="00F50DEB" w:rsidRPr="00137E0D" w:rsidRDefault="00F50DEB" w:rsidP="00456F7E">
      <w:pPr>
        <w:tabs>
          <w:tab w:val="left" w:pos="426"/>
        </w:tabs>
        <w:spacing w:after="0" w:line="312" w:lineRule="auto"/>
        <w:rPr>
          <w:rFonts w:ascii="Arial" w:hAnsi="Arial" w:cs="Arial"/>
          <w:sz w:val="16"/>
          <w:szCs w:val="16"/>
        </w:rPr>
      </w:pPr>
      <w:r w:rsidRPr="00137E0D">
        <w:rPr>
          <w:rFonts w:ascii="Arial" w:hAnsi="Arial" w:cs="Arial"/>
          <w:sz w:val="16"/>
          <w:szCs w:val="16"/>
        </w:rPr>
        <w:t>NO</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p>
    <w:p w:rsidR="00F50DEB" w:rsidRPr="00137E0D" w:rsidRDefault="00F50DEB" w:rsidP="00456F7E">
      <w:pPr>
        <w:tabs>
          <w:tab w:val="left" w:pos="426"/>
        </w:tabs>
        <w:spacing w:after="0" w:line="312" w:lineRule="auto"/>
        <w:rPr>
          <w:rFonts w:ascii="Arial" w:hAnsi="Arial" w:cs="Arial"/>
          <w:color w:val="00B050"/>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137E0D">
        <w:rPr>
          <w:rFonts w:ascii="Arial" w:hAnsi="Arial" w:cs="Arial"/>
          <w:color w:val="00B050"/>
          <w:sz w:val="16"/>
          <w:szCs w:val="16"/>
        </w:rPr>
        <w:t>(En caso afirmativo cumplimentar las siguientes tablas)</w:t>
      </w:r>
    </w:p>
    <w:p w:rsidR="002F4C29" w:rsidRPr="007B1DC0" w:rsidRDefault="002F4C29" w:rsidP="00456F7E">
      <w:pPr>
        <w:pStyle w:val="Textoindependiente"/>
        <w:ind w:left="567" w:right="1026"/>
        <w:jc w:val="center"/>
        <w:rPr>
          <w:rFonts w:ascii="Arial" w:hAnsi="Arial" w:cs="Arial"/>
          <w:b/>
          <w:sz w:val="16"/>
          <w:szCs w:val="16"/>
          <w:lang w:val="es-ES"/>
        </w:rPr>
      </w:pPr>
      <w:r w:rsidRPr="007B1DC0">
        <w:rPr>
          <w:rFonts w:ascii="Arial" w:hAnsi="Arial" w:cs="Arial"/>
          <w:b/>
          <w:sz w:val="16"/>
          <w:szCs w:val="16"/>
          <w:lang w:val="es-ES"/>
        </w:rPr>
        <w:t>TRATAMIENTOS</w:t>
      </w:r>
    </w:p>
    <w:p w:rsidR="002F4C29" w:rsidRPr="00F51C74" w:rsidRDefault="002F4C29" w:rsidP="008E462E">
      <w:pPr>
        <w:pStyle w:val="Textoindependiente"/>
        <w:ind w:right="139"/>
        <w:rPr>
          <w:rFonts w:ascii="Arial" w:hAnsi="Arial" w:cs="Arial"/>
          <w:color w:val="00B050"/>
          <w:sz w:val="16"/>
          <w:szCs w:val="16"/>
          <w:lang w:val="es-ES"/>
        </w:rPr>
      </w:pPr>
      <w:r w:rsidRPr="00137E0D">
        <w:rPr>
          <w:rFonts w:ascii="Arial" w:hAnsi="Arial" w:cs="Arial"/>
          <w:color w:val="00B050"/>
          <w:sz w:val="16"/>
          <w:szCs w:val="16"/>
          <w:lang w:val="es-ES"/>
        </w:rPr>
        <w:t xml:space="preserve">(Explicitar nombre del Tratamiento conforme al Inventario de Actividades de Tratamiento: </w:t>
      </w:r>
      <w:hyperlink r:id="rId9" w:history="1">
        <w:r w:rsidR="008E462E" w:rsidRPr="00F51C74">
          <w:rPr>
            <w:rFonts w:ascii="Arial" w:hAnsi="Arial" w:cs="Arial"/>
            <w:color w:val="0070C0"/>
            <w:sz w:val="16"/>
            <w:szCs w:val="16"/>
          </w:rPr>
          <w:t xml:space="preserve">Inventario de actividades de </w:t>
        </w:r>
        <w:r w:rsidRPr="00F51C74">
          <w:rPr>
            <w:rFonts w:ascii="Arial" w:hAnsi="Arial" w:cs="Arial"/>
            <w:color w:val="0070C0"/>
            <w:sz w:val="16"/>
            <w:szCs w:val="16"/>
          </w:rPr>
          <w:t>tratamiento | Unidad de Protección de Datos (unizar.es)</w:t>
        </w:r>
      </w:hyperlink>
      <w:r w:rsidRPr="00F51C74">
        <w:rPr>
          <w:rFonts w:ascii="Arial" w:hAnsi="Arial" w:cs="Arial"/>
          <w:color w:val="0070C0"/>
          <w:sz w:val="16"/>
          <w:szCs w:val="16"/>
          <w:lang w:val="es-ES"/>
        </w:rPr>
        <w:t>)</w:t>
      </w:r>
    </w:p>
    <w:tbl>
      <w:tblPr>
        <w:tblStyle w:val="Tablaconcuadrcula"/>
        <w:tblW w:w="10206" w:type="dxa"/>
        <w:tblInd w:w="-5" w:type="dxa"/>
        <w:tblLook w:val="04A0" w:firstRow="1" w:lastRow="0" w:firstColumn="1" w:lastColumn="0" w:noHBand="0" w:noVBand="1"/>
      </w:tblPr>
      <w:tblGrid>
        <w:gridCol w:w="3447"/>
        <w:gridCol w:w="6759"/>
      </w:tblGrid>
      <w:tr w:rsidR="002F4C29" w:rsidRPr="00137E0D" w:rsidTr="008276CA">
        <w:tc>
          <w:tcPr>
            <w:tcW w:w="3447" w:type="dxa"/>
            <w:vAlign w:val="bottom"/>
          </w:tcPr>
          <w:p w:rsidR="002F4C29" w:rsidRPr="00137E0D" w:rsidRDefault="002F4C29" w:rsidP="008276CA">
            <w:pPr>
              <w:pStyle w:val="Textoindependiente"/>
              <w:spacing w:after="120"/>
              <w:ind w:left="567" w:right="1026"/>
              <w:rPr>
                <w:rFonts w:ascii="Arial" w:hAnsi="Arial" w:cs="Arial"/>
                <w:sz w:val="16"/>
                <w:szCs w:val="16"/>
              </w:rPr>
            </w:pPr>
            <w:r w:rsidRPr="00137E0D">
              <w:rPr>
                <w:rFonts w:ascii="Arial" w:hAnsi="Arial" w:cs="Arial"/>
                <w:sz w:val="16"/>
                <w:szCs w:val="16"/>
              </w:rPr>
              <w:t>Tratamiento</w:t>
            </w:r>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r w:rsidR="002F4C29" w:rsidRPr="00137E0D" w:rsidTr="008276CA">
        <w:tc>
          <w:tcPr>
            <w:tcW w:w="3447" w:type="dxa"/>
            <w:vAlign w:val="center"/>
          </w:tcPr>
          <w:p w:rsidR="002F4C29" w:rsidRPr="00137E0D" w:rsidRDefault="002F4C29" w:rsidP="008276CA">
            <w:pPr>
              <w:pStyle w:val="Textoindependiente"/>
              <w:spacing w:after="120"/>
              <w:ind w:left="567" w:right="1026"/>
              <w:rPr>
                <w:rFonts w:ascii="Arial" w:hAnsi="Arial" w:cs="Arial"/>
                <w:sz w:val="16"/>
                <w:szCs w:val="16"/>
              </w:rPr>
            </w:pPr>
            <w:r w:rsidRPr="00137E0D">
              <w:rPr>
                <w:rFonts w:ascii="Arial" w:hAnsi="Arial" w:cs="Arial"/>
                <w:sz w:val="16"/>
                <w:szCs w:val="16"/>
              </w:rPr>
              <w:t>Tratamiento</w:t>
            </w:r>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r w:rsidR="002F4C29" w:rsidRPr="00137E0D" w:rsidTr="008276CA">
        <w:tc>
          <w:tcPr>
            <w:tcW w:w="3447" w:type="dxa"/>
            <w:vAlign w:val="center"/>
          </w:tcPr>
          <w:p w:rsidR="002F4C29" w:rsidRPr="00137E0D" w:rsidRDefault="002F4C29" w:rsidP="008276CA">
            <w:pPr>
              <w:pStyle w:val="Textoindependiente"/>
              <w:spacing w:after="120"/>
              <w:ind w:left="567" w:right="1026"/>
              <w:rPr>
                <w:rFonts w:ascii="Arial" w:hAnsi="Arial" w:cs="Arial"/>
                <w:sz w:val="16"/>
                <w:szCs w:val="16"/>
              </w:rPr>
            </w:pPr>
            <w:r w:rsidRPr="00137E0D">
              <w:rPr>
                <w:rFonts w:ascii="Arial" w:hAnsi="Arial" w:cs="Arial"/>
                <w:sz w:val="16"/>
                <w:szCs w:val="16"/>
              </w:rPr>
              <w:t>Tratamiento</w:t>
            </w:r>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bl>
    <w:p w:rsidR="002F4C29" w:rsidRPr="007B1DC0" w:rsidRDefault="002F4C29" w:rsidP="00456F7E">
      <w:pPr>
        <w:pStyle w:val="Textoindependiente"/>
        <w:ind w:left="567" w:right="1026"/>
        <w:jc w:val="center"/>
        <w:rPr>
          <w:rFonts w:ascii="Arial" w:hAnsi="Arial" w:cs="Arial"/>
          <w:color w:val="00B050"/>
          <w:sz w:val="16"/>
          <w:szCs w:val="16"/>
          <w:lang w:val="es-ES"/>
        </w:rPr>
      </w:pPr>
      <w:r w:rsidRPr="00137E0D">
        <w:rPr>
          <w:rFonts w:ascii="Arial" w:hAnsi="Arial" w:cs="Arial"/>
          <w:b/>
          <w:sz w:val="16"/>
          <w:szCs w:val="16"/>
          <w:lang w:val="es-ES"/>
        </w:rPr>
        <w:t xml:space="preserve">TIPOLOGÍA DE DATOS </w:t>
      </w:r>
      <w:r w:rsidRPr="007B1DC0">
        <w:rPr>
          <w:rFonts w:ascii="Arial" w:hAnsi="Arial" w:cs="Arial"/>
          <w:color w:val="00B050"/>
          <w:sz w:val="16"/>
          <w:szCs w:val="16"/>
          <w:lang w:val="es-ES"/>
        </w:rPr>
        <w:t>(Márquese lo que proceda)</w:t>
      </w:r>
    </w:p>
    <w:tbl>
      <w:tblPr>
        <w:tblStyle w:val="Tablaconcuadrcula"/>
        <w:tblW w:w="10206" w:type="dxa"/>
        <w:tblInd w:w="-5" w:type="dxa"/>
        <w:tblLayout w:type="fixed"/>
        <w:tblLook w:val="04A0" w:firstRow="1" w:lastRow="0" w:firstColumn="1" w:lastColumn="0" w:noHBand="0" w:noVBand="1"/>
      </w:tblPr>
      <w:tblGrid>
        <w:gridCol w:w="1956"/>
        <w:gridCol w:w="8250"/>
      </w:tblGrid>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1"/>
                  <w:enabled/>
                  <w:calcOnExit w:val="0"/>
                  <w:checkBox>
                    <w:sizeAuto/>
                    <w:default w:val="0"/>
                    <w:checked w:val="0"/>
                  </w:checkBox>
                </w:ffData>
              </w:fldChar>
            </w:r>
            <w:bookmarkStart w:id="0" w:name="Casilla1"/>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0"/>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identificativos</w:t>
            </w:r>
            <w:r w:rsidRPr="00137E0D">
              <w:rPr>
                <w:rFonts w:ascii="Arial" w:hAnsi="Arial" w:cs="Arial"/>
                <w:sz w:val="16"/>
                <w:szCs w:val="16"/>
                <w:lang w:val="es-ES"/>
              </w:rPr>
              <w:t xml:space="preserve"> (Nombre y apellidos, DNI, Dirección, Tfno, mail, Firma/Huella, Imagen/Voz,…)</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2"/>
                  <w:enabled/>
                  <w:calcOnExit w:val="0"/>
                  <w:checkBox>
                    <w:sizeAuto/>
                    <w:default w:val="0"/>
                    <w:checked w:val="0"/>
                  </w:checkBox>
                </w:ffData>
              </w:fldChar>
            </w:r>
            <w:bookmarkStart w:id="1" w:name="Casilla2"/>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características personales</w:t>
            </w:r>
            <w:r w:rsidRPr="00137E0D">
              <w:rPr>
                <w:rFonts w:ascii="Arial" w:hAnsi="Arial" w:cs="Arial"/>
                <w:sz w:val="16"/>
                <w:szCs w:val="16"/>
                <w:lang w:val="es-ES"/>
              </w:rPr>
              <w:t xml:space="preserve"> (Estado civil, sexo, edad, fecha y lugar de nacimiento, datos de familia, idioma, nacionalidad,…)</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bookmarkStart w:id="2" w:name="Casilla3"/>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Académicos y Profesionales</w:t>
            </w:r>
            <w:r w:rsidRPr="00137E0D">
              <w:rPr>
                <w:rFonts w:ascii="Arial" w:hAnsi="Arial" w:cs="Arial"/>
                <w:sz w:val="16"/>
                <w:szCs w:val="16"/>
                <w:lang w:val="es-ES"/>
              </w:rPr>
              <w:t xml:space="preserve"> (Formación, Titulaciones, Expediente Académico, experiencia profesional,…)</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4"/>
                  <w:enabled/>
                  <w:calcOnExit w:val="0"/>
                  <w:checkBox>
                    <w:sizeAuto/>
                    <w:default w:val="0"/>
                  </w:checkBox>
                </w:ffData>
              </w:fldChar>
            </w:r>
            <w:bookmarkStart w:id="3" w:name="Casilla4"/>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3"/>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detalle de empleo</w:t>
            </w:r>
            <w:r w:rsidRPr="00137E0D">
              <w:rPr>
                <w:rFonts w:ascii="Arial" w:hAnsi="Arial" w:cs="Arial"/>
                <w:sz w:val="16"/>
                <w:szCs w:val="16"/>
                <w:lang w:val="es-ES"/>
              </w:rPr>
              <w:t xml:space="preserve"> (Cuerpo/Escala, Categoría/Grado, Puestos de trabajo, Datos no económicos,...)</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5"/>
                  <w:enabled/>
                  <w:calcOnExit w:val="0"/>
                  <w:checkBox>
                    <w:sizeAuto/>
                    <w:default w:val="0"/>
                  </w:checkBox>
                </w:ffData>
              </w:fldChar>
            </w:r>
            <w:bookmarkStart w:id="4" w:name="Casilla5"/>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4"/>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 xml:space="preserve">Datos económico-financieros </w:t>
            </w:r>
            <w:r w:rsidRPr="00137E0D">
              <w:rPr>
                <w:rFonts w:ascii="Arial" w:hAnsi="Arial" w:cs="Arial"/>
                <w:sz w:val="16"/>
                <w:szCs w:val="16"/>
                <w:lang w:val="es-ES"/>
              </w:rPr>
              <w:t>(datos bancarios, datos económicos de nómina, indemnizaciones, planes de pensiones, …)</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6"/>
                  <w:enabled/>
                  <w:calcOnExit w:val="0"/>
                  <w:checkBox>
                    <w:sizeAuto/>
                    <w:default w:val="0"/>
                  </w:checkBox>
                </w:ffData>
              </w:fldChar>
            </w:r>
            <w:bookmarkStart w:id="5" w:name="Casilla6"/>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5"/>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circunstancias sociales</w:t>
            </w:r>
            <w:r w:rsidRPr="00137E0D">
              <w:rPr>
                <w:rFonts w:ascii="Arial" w:hAnsi="Arial" w:cs="Arial"/>
                <w:sz w:val="16"/>
                <w:szCs w:val="16"/>
                <w:lang w:val="es-ES"/>
              </w:rPr>
              <w:t xml:space="preserve"> (Aficiones, pertenencia a clubes, biblioteca, asociaciones,…)</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7"/>
                  <w:enabled/>
                  <w:calcOnExit w:val="0"/>
                  <w:checkBox>
                    <w:sizeAuto/>
                    <w:default w:val="0"/>
                    <w:checked w:val="0"/>
                  </w:checkBox>
                </w:ffData>
              </w:fldChar>
            </w:r>
            <w:bookmarkStart w:id="6" w:name="Casilla7"/>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6"/>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infracciones y sanciones administrativas o de naturaleza penal</w:t>
            </w:r>
            <w:r w:rsidRPr="00137E0D">
              <w:rPr>
                <w:rFonts w:ascii="Arial" w:hAnsi="Arial" w:cs="Arial"/>
                <w:sz w:val="16"/>
                <w:szCs w:val="16"/>
                <w:lang w:val="es-ES"/>
              </w:rPr>
              <w:t>.</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8"/>
                  <w:enabled/>
                  <w:calcOnExit w:val="0"/>
                  <w:checkBox>
                    <w:sizeAuto/>
                    <w:default w:val="0"/>
                    <w:checked w:val="0"/>
                  </w:checkBox>
                </w:ffData>
              </w:fldChar>
            </w:r>
            <w:bookmarkStart w:id="7" w:name="Casilla8"/>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7"/>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Categorías especiales de datos</w:t>
            </w:r>
            <w:r w:rsidRPr="00137E0D">
              <w:rPr>
                <w:rFonts w:ascii="Arial" w:hAnsi="Arial" w:cs="Arial"/>
                <w:sz w:val="16"/>
                <w:szCs w:val="16"/>
                <w:lang w:val="es-ES"/>
              </w:rPr>
              <w:t xml:space="preserve"> (Salud, Afiliación sindical, Religión, Ideología, Creencias, Vida sexual, Origen racial o étnico, Violencia de género)</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8"/>
                  <w:enabled/>
                  <w:calcOnExit w:val="0"/>
                  <w:checkBox>
                    <w:sizeAuto/>
                    <w:default w:val="0"/>
                    <w:checked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 xml:space="preserve">Otros: </w:t>
            </w:r>
            <w:r w:rsidRPr="00137E0D">
              <w:rPr>
                <w:rFonts w:ascii="Arial" w:hAnsi="Arial" w:cs="Arial"/>
                <w:sz w:val="16"/>
                <w:szCs w:val="16"/>
                <w:lang w:val="es-ES"/>
              </w:rPr>
              <w:t>(indicar cuáles)</w:t>
            </w:r>
          </w:p>
        </w:tc>
      </w:tr>
    </w:tbl>
    <w:p w:rsidR="002F4C29" w:rsidRPr="00137E0D" w:rsidRDefault="002F4C29" w:rsidP="00456F7E">
      <w:pPr>
        <w:pStyle w:val="Textoindependiente"/>
        <w:tabs>
          <w:tab w:val="left" w:pos="9923"/>
        </w:tabs>
        <w:spacing w:line="240" w:lineRule="atLeast"/>
        <w:ind w:right="746"/>
        <w:jc w:val="both"/>
        <w:rPr>
          <w:rFonts w:ascii="Arial" w:hAnsi="Arial" w:cs="Arial"/>
          <w:b/>
          <w:sz w:val="16"/>
          <w:szCs w:val="16"/>
          <w:lang w:val="es-ES"/>
        </w:rPr>
      </w:pPr>
      <w:r w:rsidRPr="00137E0D">
        <w:rPr>
          <w:rFonts w:ascii="Arial" w:hAnsi="Arial" w:cs="Arial"/>
          <w:b/>
          <w:sz w:val="16"/>
          <w:szCs w:val="16"/>
          <w:lang w:val="es-ES"/>
        </w:rPr>
        <w:t>Operaciones de tratamiento autorizadas al ENCARGADO</w:t>
      </w:r>
    </w:p>
    <w:p w:rsidR="002F4C29" w:rsidRPr="00137E0D" w:rsidRDefault="002F4C29" w:rsidP="00456F7E">
      <w:pPr>
        <w:kinsoku w:val="0"/>
        <w:overflowPunct w:val="0"/>
        <w:adjustRightInd w:val="0"/>
        <w:spacing w:after="0"/>
        <w:ind w:right="885"/>
        <w:rPr>
          <w:rFonts w:ascii="Arial" w:hAnsi="Arial" w:cs="Arial"/>
          <w:sz w:val="16"/>
          <w:szCs w:val="16"/>
        </w:rPr>
      </w:pPr>
      <w:r w:rsidRPr="00137E0D">
        <w:rPr>
          <w:rFonts w:ascii="Arial" w:hAnsi="Arial" w:cs="Arial"/>
          <w:sz w:val="16"/>
          <w:szCs w:val="16"/>
        </w:rPr>
        <w:t>Los tratamientos</w:t>
      </w:r>
      <w:r w:rsidR="00F51C74">
        <w:rPr>
          <w:rFonts w:ascii="Arial" w:hAnsi="Arial" w:cs="Arial"/>
          <w:sz w:val="16"/>
          <w:szCs w:val="16"/>
        </w:rPr>
        <w:t xml:space="preserve"> a realizar se concretarán en:</w:t>
      </w:r>
      <w:r w:rsidRPr="00137E0D">
        <w:rPr>
          <w:rFonts w:ascii="Arial" w:hAnsi="Arial" w:cs="Arial"/>
          <w:sz w:val="16"/>
          <w:szCs w:val="16"/>
        </w:rPr>
        <w:t xml:space="preserve"> </w:t>
      </w:r>
      <w:r w:rsidRPr="00F51C74">
        <w:rPr>
          <w:rFonts w:ascii="Arial" w:hAnsi="Arial" w:cs="Arial"/>
          <w:color w:val="00B050"/>
          <w:sz w:val="16"/>
          <w:szCs w:val="16"/>
        </w:rPr>
        <w:t xml:space="preserve">(Márquese lo que proceda) </w:t>
      </w:r>
    </w:p>
    <w:tbl>
      <w:tblPr>
        <w:tblStyle w:val="Tablaconcuadrcula"/>
        <w:tblW w:w="10206" w:type="dxa"/>
        <w:tblInd w:w="-5" w:type="dxa"/>
        <w:tblLayout w:type="fixed"/>
        <w:tblLook w:val="04A0" w:firstRow="1" w:lastRow="0" w:firstColumn="1" w:lastColumn="0" w:noHBand="0" w:noVBand="1"/>
      </w:tblPr>
      <w:tblGrid>
        <w:gridCol w:w="734"/>
        <w:gridCol w:w="1882"/>
        <w:gridCol w:w="615"/>
        <w:gridCol w:w="2056"/>
        <w:gridCol w:w="587"/>
        <w:gridCol w:w="2277"/>
        <w:gridCol w:w="514"/>
        <w:gridCol w:w="1541"/>
      </w:tblGrid>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0"/>
                  <w:enabled/>
                  <w:calcOnExit w:val="0"/>
                  <w:checkBox>
                    <w:sizeAuto/>
                    <w:default w:val="0"/>
                    <w:checked w:val="0"/>
                  </w:checkBox>
                </w:ffData>
              </w:fldChar>
            </w:r>
            <w:bookmarkStart w:id="8" w:name="Casilla10"/>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8"/>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Recogida (Captura de datos)</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2"/>
                  <w:enabled/>
                  <w:calcOnExit w:val="0"/>
                  <w:checkBox>
                    <w:sizeAuto/>
                    <w:default w:val="0"/>
                  </w:checkBox>
                </w:ffData>
              </w:fldChar>
            </w:r>
            <w:bookmarkStart w:id="9" w:name="Casilla12"/>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9"/>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Registro</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(Grabación)</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3"/>
                  <w:enabled/>
                  <w:calcOnExit w:val="0"/>
                  <w:checkBox>
                    <w:sizeAuto/>
                    <w:default w:val="0"/>
                  </w:checkBox>
                </w:ffData>
              </w:fldChar>
            </w:r>
            <w:bookmarkStart w:id="10" w:name="Casilla13"/>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0"/>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Estructuración</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4"/>
                  <w:enabled/>
                  <w:calcOnExit w:val="0"/>
                  <w:checkBox>
                    <w:sizeAuto/>
                    <w:default w:val="0"/>
                  </w:checkBox>
                </w:ffData>
              </w:fldChar>
            </w:r>
            <w:r w:rsidRPr="00137E0D">
              <w:rPr>
                <w:rFonts w:ascii="Arial" w:hAnsi="Arial" w:cs="Arial"/>
                <w:sz w:val="16"/>
                <w:szCs w:val="16"/>
              </w:rPr>
              <w:instrText xml:space="preserve"> </w:instrText>
            </w:r>
            <w:bookmarkStart w:id="11" w:name="Casilla14"/>
            <w:r w:rsidRPr="00137E0D">
              <w:rPr>
                <w:rFonts w:ascii="Arial" w:hAnsi="Arial" w:cs="Arial"/>
                <w:sz w:val="16"/>
                <w:szCs w:val="16"/>
              </w:rPr>
              <w:instrText xml:space="preserve">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1"/>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Modificación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1"/>
                  <w:enabled/>
                  <w:calcOnExit w:val="0"/>
                  <w:checkBox>
                    <w:sizeAuto/>
                    <w:default w:val="0"/>
                    <w:checked w:val="0"/>
                  </w:checkBox>
                </w:ffData>
              </w:fldChar>
            </w:r>
            <w:bookmarkStart w:id="12" w:name="Casilla11"/>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2"/>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Conservación</w:t>
            </w:r>
          </w:p>
          <w:p w:rsidR="002F4C29" w:rsidRPr="00137E0D" w:rsidRDefault="002F4C29" w:rsidP="00456F7E">
            <w:pPr>
              <w:kinsoku w:val="0"/>
              <w:overflowPunct w:val="0"/>
              <w:adjustRightInd w:val="0"/>
              <w:spacing w:after="0"/>
              <w:ind w:right="-137"/>
              <w:rPr>
                <w:rFonts w:ascii="Arial" w:hAnsi="Arial" w:cs="Arial"/>
                <w:sz w:val="16"/>
                <w:szCs w:val="16"/>
              </w:rPr>
            </w:pPr>
            <w:r w:rsidRPr="00137E0D">
              <w:rPr>
                <w:rFonts w:ascii="Arial" w:hAnsi="Arial" w:cs="Arial"/>
                <w:sz w:val="16"/>
                <w:szCs w:val="16"/>
              </w:rPr>
              <w:t>(Almacenamiento)</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8"/>
                  <w:enabled/>
                  <w:calcOnExit w:val="0"/>
                  <w:checkBox>
                    <w:sizeAuto/>
                    <w:default w:val="0"/>
                  </w:checkBox>
                </w:ffData>
              </w:fldChar>
            </w:r>
            <w:bookmarkStart w:id="13" w:name="Casilla18"/>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3"/>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Extracción</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7"/>
                  <w:enabled/>
                  <w:calcOnExit w:val="0"/>
                  <w:checkBox>
                    <w:sizeAuto/>
                    <w:default w:val="0"/>
                  </w:checkBox>
                </w:ffData>
              </w:fldChar>
            </w:r>
            <w:bookmarkStart w:id="14" w:name="Casilla17"/>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4"/>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Consulta</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5"/>
                  <w:enabled/>
                  <w:calcOnExit w:val="0"/>
                  <w:checkBox>
                    <w:sizeAuto/>
                    <w:default w:val="0"/>
                  </w:checkBox>
                </w:ffData>
              </w:fldChar>
            </w:r>
            <w:r w:rsidRPr="00137E0D">
              <w:rPr>
                <w:rFonts w:ascii="Arial" w:hAnsi="Arial" w:cs="Arial"/>
                <w:sz w:val="16"/>
                <w:szCs w:val="16"/>
              </w:rPr>
              <w:instrText xml:space="preserve"> </w:instrText>
            </w:r>
            <w:bookmarkStart w:id="15" w:name="Casilla15"/>
            <w:r w:rsidRPr="00137E0D">
              <w:rPr>
                <w:rFonts w:ascii="Arial" w:hAnsi="Arial" w:cs="Arial"/>
                <w:sz w:val="16"/>
                <w:szCs w:val="16"/>
              </w:rPr>
              <w:instrText xml:space="preserve">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5"/>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Comunicación //</w:t>
            </w:r>
          </w:p>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Cesión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9"/>
                  <w:enabled/>
                  <w:calcOnExit w:val="0"/>
                  <w:checkBox>
                    <w:sizeAuto/>
                    <w:default w:val="0"/>
                  </w:checkBox>
                </w:ffData>
              </w:fldChar>
            </w:r>
            <w:bookmarkStart w:id="16" w:name="Casilla19"/>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6"/>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Difusión</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1"/>
                  <w:enabled/>
                  <w:calcOnExit w:val="0"/>
                  <w:checkBox>
                    <w:sizeAuto/>
                    <w:default w:val="0"/>
                  </w:checkBox>
                </w:ffData>
              </w:fldChar>
            </w:r>
            <w:bookmarkStart w:id="17" w:name="Casilla21"/>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7"/>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Interconexión</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(cruce)</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3"/>
                  <w:enabled/>
                  <w:calcOnExit w:val="0"/>
                  <w:checkBox>
                    <w:sizeAuto/>
                    <w:default w:val="0"/>
                  </w:checkBox>
                </w:ffData>
              </w:fldChar>
            </w:r>
            <w:bookmarkStart w:id="18" w:name="Casilla23"/>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8"/>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Cotejo</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6"/>
                  <w:enabled/>
                  <w:calcOnExit w:val="0"/>
                  <w:checkBox>
                    <w:sizeAuto/>
                    <w:default w:val="0"/>
                  </w:checkBox>
                </w:ffData>
              </w:fldChar>
            </w:r>
            <w:bookmarkStart w:id="19" w:name="Casilla16"/>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19"/>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Recuperación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0"/>
                  <w:enabled/>
                  <w:calcOnExit w:val="0"/>
                  <w:checkBox>
                    <w:sizeAuto/>
                    <w:default w:val="0"/>
                  </w:checkBox>
                </w:ffData>
              </w:fldChar>
            </w:r>
            <w:bookmarkStart w:id="20" w:name="Casilla20"/>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0"/>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Supresión</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2"/>
                  <w:enabled/>
                  <w:calcOnExit w:val="0"/>
                  <w:checkBox>
                    <w:sizeAuto/>
                    <w:default w:val="0"/>
                  </w:checkBox>
                </w:ffData>
              </w:fldChar>
            </w:r>
            <w:bookmarkStart w:id="21" w:name="Casilla22"/>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1"/>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Destrucción</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(copias temporales)</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4"/>
                  <w:enabled/>
                  <w:calcOnExit w:val="0"/>
                  <w:checkBox>
                    <w:sizeAuto/>
                    <w:default w:val="0"/>
                  </w:checkBox>
                </w:ffData>
              </w:fldChar>
            </w:r>
            <w:bookmarkStart w:id="22" w:name="Casilla24"/>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2"/>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Conservación en sus sistemas de seguridad</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5"/>
                  <w:enabled/>
                  <w:calcOnExit w:val="0"/>
                  <w:checkBox>
                    <w:sizeAuto/>
                    <w:default w:val="0"/>
                  </w:checkBox>
                </w:ffData>
              </w:fldChar>
            </w:r>
            <w:bookmarkStart w:id="23" w:name="Casilla25"/>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3"/>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Recuperación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6"/>
                  <w:enabled/>
                  <w:calcOnExit w:val="0"/>
                  <w:checkBox>
                    <w:sizeAuto/>
                    <w:default w:val="0"/>
                  </w:checkBox>
                </w:ffData>
              </w:fldChar>
            </w:r>
            <w:bookmarkStart w:id="24" w:name="Casilla26"/>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4"/>
          </w:p>
        </w:tc>
        <w:tc>
          <w:tcPr>
            <w:tcW w:w="1882" w:type="dxa"/>
          </w:tcPr>
          <w:p w:rsidR="002F4C29" w:rsidRPr="00137E0D" w:rsidRDefault="002F4C29" w:rsidP="00456F7E">
            <w:pPr>
              <w:kinsoku w:val="0"/>
              <w:overflowPunct w:val="0"/>
              <w:adjustRightInd w:val="0"/>
              <w:spacing w:after="0"/>
              <w:ind w:right="671"/>
              <w:rPr>
                <w:rFonts w:ascii="Arial" w:hAnsi="Arial" w:cs="Arial"/>
                <w:sz w:val="16"/>
                <w:szCs w:val="16"/>
              </w:rPr>
            </w:pPr>
            <w:r w:rsidRPr="00137E0D">
              <w:rPr>
                <w:rFonts w:ascii="Arial" w:hAnsi="Arial" w:cs="Arial"/>
                <w:sz w:val="16"/>
                <w:szCs w:val="16"/>
              </w:rPr>
              <w:t>Duplicado</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7"/>
                  <w:enabled/>
                  <w:calcOnExit w:val="0"/>
                  <w:checkBox>
                    <w:sizeAuto/>
                    <w:default w:val="0"/>
                  </w:checkBox>
                </w:ffData>
              </w:fldChar>
            </w:r>
            <w:bookmarkStart w:id="25" w:name="Casilla27"/>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5"/>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(Copias temporales)</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8"/>
                  <w:enabled/>
                  <w:calcOnExit w:val="0"/>
                  <w:checkBox>
                    <w:sizeAuto/>
                    <w:default w:val="0"/>
                  </w:checkBox>
                </w:ffData>
              </w:fldChar>
            </w:r>
            <w:r w:rsidRPr="00137E0D">
              <w:rPr>
                <w:rFonts w:ascii="Arial" w:hAnsi="Arial" w:cs="Arial"/>
                <w:sz w:val="16"/>
                <w:szCs w:val="16"/>
              </w:rPr>
              <w:instrText xml:space="preserve"> </w:instrText>
            </w:r>
            <w:bookmarkStart w:id="26" w:name="Casilla28"/>
            <w:r w:rsidRPr="00137E0D">
              <w:rPr>
                <w:rFonts w:ascii="Arial" w:hAnsi="Arial" w:cs="Arial"/>
                <w:sz w:val="16"/>
                <w:szCs w:val="16"/>
              </w:rPr>
              <w:instrText xml:space="preserve">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6"/>
          </w:p>
        </w:tc>
        <w:tc>
          <w:tcPr>
            <w:tcW w:w="2277" w:type="dxa"/>
          </w:tcPr>
          <w:p w:rsidR="002F4C29" w:rsidRPr="00137E0D" w:rsidRDefault="002F4C29" w:rsidP="00456F7E">
            <w:pPr>
              <w:kinsoku w:val="0"/>
              <w:overflowPunct w:val="0"/>
              <w:adjustRightInd w:val="0"/>
              <w:spacing w:after="0"/>
              <w:ind w:right="-183"/>
              <w:rPr>
                <w:rFonts w:ascii="Arial" w:hAnsi="Arial" w:cs="Arial"/>
                <w:sz w:val="16"/>
                <w:szCs w:val="16"/>
              </w:rPr>
            </w:pPr>
            <w:r w:rsidRPr="00137E0D">
              <w:rPr>
                <w:rFonts w:ascii="Arial" w:hAnsi="Arial" w:cs="Arial"/>
                <w:sz w:val="16"/>
                <w:szCs w:val="16"/>
              </w:rPr>
              <w:t>Copia de seguridad</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9"/>
                  <w:enabled/>
                  <w:calcOnExit w:val="0"/>
                  <w:checkBox>
                    <w:sizeAuto/>
                    <w:default w:val="0"/>
                  </w:checkBox>
                </w:ffData>
              </w:fldChar>
            </w:r>
            <w:bookmarkStart w:id="27" w:name="Casilla29"/>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bookmarkEnd w:id="27"/>
          </w:p>
        </w:tc>
        <w:tc>
          <w:tcPr>
            <w:tcW w:w="1541" w:type="dxa"/>
          </w:tcPr>
          <w:p w:rsidR="002F4C29" w:rsidRPr="00137E0D" w:rsidRDefault="002F4C29" w:rsidP="00456F7E">
            <w:pPr>
              <w:kinsoku w:val="0"/>
              <w:overflowPunct w:val="0"/>
              <w:adjustRightInd w:val="0"/>
              <w:spacing w:after="0"/>
              <w:ind w:right="671"/>
              <w:rPr>
                <w:rFonts w:ascii="Arial" w:hAnsi="Arial" w:cs="Arial"/>
                <w:sz w:val="16"/>
                <w:szCs w:val="16"/>
              </w:rPr>
            </w:pPr>
            <w:r w:rsidRPr="00137E0D">
              <w:rPr>
                <w:rFonts w:ascii="Arial" w:hAnsi="Arial" w:cs="Arial"/>
                <w:sz w:val="16"/>
                <w:szCs w:val="16"/>
              </w:rPr>
              <w:t>Otros</w:t>
            </w:r>
          </w:p>
        </w:tc>
      </w:tr>
    </w:tbl>
    <w:p w:rsidR="00137E0D" w:rsidRPr="00137E0D" w:rsidRDefault="00137E0D" w:rsidP="00137E0D">
      <w:pPr>
        <w:tabs>
          <w:tab w:val="left" w:pos="426"/>
        </w:tabs>
        <w:spacing w:after="0" w:line="240" w:lineRule="auto"/>
        <w:rPr>
          <w:rFonts w:ascii="Arial" w:hAnsi="Arial" w:cs="Arial"/>
          <w:b/>
          <w:sz w:val="16"/>
          <w:szCs w:val="16"/>
        </w:rPr>
      </w:pPr>
    </w:p>
    <w:p w:rsidR="00297BA0" w:rsidRPr="00137E0D" w:rsidRDefault="00162A87"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27</w:t>
      </w:r>
      <w:r w:rsidR="00297BA0" w:rsidRPr="00137E0D">
        <w:rPr>
          <w:rFonts w:ascii="Arial" w:hAnsi="Arial" w:cs="Arial"/>
          <w:b/>
          <w:sz w:val="16"/>
          <w:szCs w:val="16"/>
        </w:rPr>
        <w:t>.</w:t>
      </w:r>
      <w:r w:rsidR="00297BA0" w:rsidRPr="00137E0D">
        <w:rPr>
          <w:rFonts w:ascii="Arial" w:hAnsi="Arial" w:cs="Arial"/>
          <w:b/>
          <w:sz w:val="16"/>
          <w:szCs w:val="16"/>
        </w:rPr>
        <w:tab/>
        <w:t>RÉGIMEN DE SEGURIDAD DE LOS SISTEMAS DE INFORMACIÓN</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297BA0" w:rsidRPr="00137E0D" w:rsidTr="00137ACF">
        <w:tc>
          <w:tcPr>
            <w:tcW w:w="10206" w:type="dxa"/>
            <w:vAlign w:val="center"/>
          </w:tcPr>
          <w:p w:rsidR="00297BA0" w:rsidRPr="00137E0D" w:rsidRDefault="00177A77" w:rsidP="00456F7E">
            <w:pPr>
              <w:spacing w:after="0" w:line="312" w:lineRule="auto"/>
              <w:rPr>
                <w:rFonts w:ascii="Arial" w:hAnsi="Arial" w:cs="Arial"/>
                <w:sz w:val="16"/>
                <w:szCs w:val="16"/>
              </w:rPr>
            </w:pPr>
            <w:r w:rsidRPr="00137E0D">
              <w:rPr>
                <w:rFonts w:ascii="Arial" w:hAnsi="Arial" w:cs="Arial"/>
                <w:sz w:val="16"/>
                <w:szCs w:val="16"/>
              </w:rPr>
              <w:t>La ejecución del presente contrato requerirá el empleo de sistemas de información, bien por parte del adjudicatario o bien por parte de la Universidad:</w:t>
            </w:r>
          </w:p>
        </w:tc>
      </w:tr>
      <w:tr w:rsidR="00160F82" w:rsidRPr="00137E0D" w:rsidTr="00137ACF">
        <w:tc>
          <w:tcPr>
            <w:tcW w:w="10206" w:type="dxa"/>
            <w:vAlign w:val="center"/>
          </w:tcPr>
          <w:p w:rsidR="00160F82" w:rsidRPr="00137E0D" w:rsidRDefault="00177A77" w:rsidP="00456F7E">
            <w:pPr>
              <w:pStyle w:val="Prrafodelista"/>
              <w:tabs>
                <w:tab w:val="clear" w:pos="284"/>
                <w:tab w:val="left" w:pos="40"/>
                <w:tab w:val="left" w:pos="17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hanging="218"/>
              <w:rPr>
                <w:rFonts w:ascii="Arial" w:hAnsi="Arial" w:cs="Arial"/>
                <w:b/>
                <w:sz w:val="16"/>
                <w:szCs w:val="16"/>
              </w:rPr>
            </w:pPr>
            <w:r w:rsidRPr="00137E0D">
              <w:rPr>
                <w:rFonts w:ascii="Arial" w:hAnsi="Arial" w:cs="Arial"/>
                <w:sz w:val="16"/>
                <w:szCs w:val="16"/>
              </w:rPr>
              <w:t>NO</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p>
        </w:tc>
      </w:tr>
      <w:tr w:rsidR="001820DC" w:rsidRPr="00137E0D" w:rsidTr="00137ACF">
        <w:tc>
          <w:tcPr>
            <w:tcW w:w="10206" w:type="dxa"/>
            <w:vAlign w:val="center"/>
          </w:tcPr>
          <w:p w:rsidR="00177A77" w:rsidRPr="00137E0D" w:rsidRDefault="00177A77" w:rsidP="00456F7E">
            <w:pPr>
              <w:tabs>
                <w:tab w:val="left" w:pos="285"/>
              </w:tabs>
              <w:spacing w:after="0" w:line="240" w:lineRule="atLeast"/>
              <w:ind w:left="888" w:right="113" w:hanging="709"/>
              <w:rPr>
                <w:rFonts w:ascii="Arial" w:hAnsi="Arial" w:cs="Arial"/>
                <w:sz w:val="16"/>
                <w:szCs w:val="16"/>
              </w:rPr>
            </w:pPr>
            <w:r w:rsidRPr="00137E0D">
              <w:rPr>
                <w:rFonts w:ascii="Arial" w:hAnsi="Arial" w:cs="Arial"/>
                <w:sz w:val="16"/>
                <w:szCs w:val="16"/>
              </w:rPr>
              <w:t xml:space="preserve">SI  </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Los licitadores deberán asegurar su conformidad con el Real Decr</w:t>
            </w:r>
            <w:r w:rsidR="005B1496" w:rsidRPr="00137E0D">
              <w:rPr>
                <w:rFonts w:ascii="Arial" w:hAnsi="Arial" w:cs="Arial"/>
                <w:sz w:val="16"/>
                <w:szCs w:val="16"/>
              </w:rPr>
              <w:t xml:space="preserve">eto 311/2022, de 3 de mayo, por </w:t>
            </w:r>
            <w:r w:rsidRPr="00137E0D">
              <w:rPr>
                <w:rFonts w:ascii="Arial" w:hAnsi="Arial" w:cs="Arial"/>
                <w:sz w:val="16"/>
                <w:szCs w:val="16"/>
              </w:rPr>
              <w:t>el que se regula el Esquema Nacional de Seguridad, en la forma establecida en la cláusula 5.7 del presente pliego de cláusulas administrativas particulares.</w:t>
            </w:r>
          </w:p>
          <w:p w:rsidR="00177A77" w:rsidRPr="00137E0D" w:rsidRDefault="00177A77" w:rsidP="00456F7E">
            <w:pPr>
              <w:spacing w:after="0" w:line="240" w:lineRule="atLeast"/>
              <w:ind w:left="888" w:right="113"/>
              <w:rPr>
                <w:rFonts w:ascii="Arial" w:hAnsi="Arial" w:cs="Arial"/>
                <w:sz w:val="16"/>
                <w:szCs w:val="16"/>
              </w:rPr>
            </w:pPr>
            <w:r w:rsidRPr="00137E0D">
              <w:rPr>
                <w:rFonts w:ascii="Arial" w:hAnsi="Arial" w:cs="Arial"/>
                <w:sz w:val="16"/>
                <w:szCs w:val="16"/>
              </w:rPr>
              <w:t xml:space="preserve">Para ello, </w:t>
            </w:r>
            <w:r w:rsidRPr="00137E0D">
              <w:rPr>
                <w:rFonts w:ascii="Arial" w:hAnsi="Arial" w:cs="Arial"/>
                <w:b/>
                <w:sz w:val="16"/>
                <w:szCs w:val="16"/>
              </w:rPr>
              <w:t>los licitadores presentarán obligatoriamente, junto con su proposición, un documento en el que deberán detallar y justificar el grado de cumplimiento de las medidas especificadas por el Esquema Nacional de Seguridad para un sistema catalogado del nivel que se indica a continuación</w:t>
            </w:r>
            <w:r w:rsidRPr="00137E0D">
              <w:rPr>
                <w:rFonts w:ascii="Arial" w:hAnsi="Arial" w:cs="Arial"/>
                <w:sz w:val="16"/>
                <w:szCs w:val="16"/>
              </w:rPr>
              <w:t>, de acuerdo con lo exigido en el presente y, en su caso, en el pliego de prescripciones técnicas que rige la presente contratación:</w:t>
            </w:r>
          </w:p>
          <w:p w:rsidR="007B1DC0" w:rsidRDefault="007B1DC0" w:rsidP="00456F7E">
            <w:pPr>
              <w:spacing w:after="0" w:line="240" w:lineRule="atLeast"/>
              <w:ind w:left="1029" w:right="113" w:hanging="141"/>
              <w:rPr>
                <w:rFonts w:ascii="Arial" w:hAnsi="Arial" w:cs="Arial"/>
                <w:sz w:val="16"/>
                <w:szCs w:val="16"/>
              </w:rPr>
            </w:pPr>
          </w:p>
          <w:p w:rsidR="00177A77" w:rsidRPr="00137E0D" w:rsidRDefault="00177A77" w:rsidP="00456F7E">
            <w:pPr>
              <w:spacing w:after="0" w:line="240" w:lineRule="atLeast"/>
              <w:ind w:left="1029" w:right="113" w:hanging="141"/>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BAJO</w:t>
            </w:r>
          </w:p>
          <w:p w:rsidR="00F51C74" w:rsidRDefault="00177A77" w:rsidP="00F51C74">
            <w:pPr>
              <w:spacing w:after="0" w:line="240" w:lineRule="atLeast"/>
              <w:ind w:left="1029" w:right="113" w:hanging="141"/>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MEDIO </w:t>
            </w:r>
          </w:p>
          <w:p w:rsidR="001820DC" w:rsidRPr="00137E0D" w:rsidRDefault="00177A77" w:rsidP="00F51C74">
            <w:pPr>
              <w:spacing w:after="0" w:line="240" w:lineRule="atLeast"/>
              <w:ind w:left="1029" w:right="113" w:hanging="141"/>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ALTO</w:t>
            </w:r>
          </w:p>
        </w:tc>
      </w:tr>
    </w:tbl>
    <w:p w:rsidR="00137E0D" w:rsidRPr="00137E0D" w:rsidRDefault="00137E0D" w:rsidP="00137E0D">
      <w:pPr>
        <w:tabs>
          <w:tab w:val="left" w:pos="426"/>
        </w:tabs>
        <w:spacing w:after="0" w:line="240" w:lineRule="auto"/>
        <w:rPr>
          <w:rFonts w:ascii="Arial" w:hAnsi="Arial" w:cs="Arial"/>
          <w:b/>
          <w:sz w:val="16"/>
          <w:szCs w:val="16"/>
        </w:rPr>
      </w:pPr>
    </w:p>
    <w:p w:rsidR="00EE5196"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w:t>
      </w:r>
      <w:r w:rsidR="00162A87">
        <w:rPr>
          <w:rFonts w:ascii="Arial" w:hAnsi="Arial" w:cs="Arial"/>
          <w:b/>
          <w:sz w:val="16"/>
          <w:szCs w:val="16"/>
        </w:rPr>
        <w:t>8</w:t>
      </w:r>
      <w:r w:rsidR="00EE5196" w:rsidRPr="00137E0D">
        <w:rPr>
          <w:rFonts w:ascii="Arial" w:hAnsi="Arial" w:cs="Arial"/>
          <w:b/>
          <w:sz w:val="16"/>
          <w:szCs w:val="16"/>
        </w:rPr>
        <w:t>.</w:t>
      </w:r>
      <w:r w:rsidR="00EE5196" w:rsidRPr="00137E0D">
        <w:rPr>
          <w:rFonts w:ascii="Arial" w:hAnsi="Arial" w:cs="Arial"/>
          <w:b/>
          <w:sz w:val="16"/>
          <w:szCs w:val="16"/>
        </w:rPr>
        <w:tab/>
      </w:r>
      <w:r w:rsidR="00297BA0" w:rsidRPr="00137E0D">
        <w:rPr>
          <w:rFonts w:ascii="Arial" w:hAnsi="Arial" w:cs="Arial"/>
          <w:b/>
          <w:sz w:val="16"/>
          <w:szCs w:val="16"/>
        </w:rPr>
        <w:t>CONTROL DE CALIDAD DE LA EJECUCIÓN. MECANISMOS DE CONTROL</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177A77" w:rsidRPr="00137E0D" w:rsidTr="00432CE3">
        <w:tc>
          <w:tcPr>
            <w:tcW w:w="10206" w:type="dxa"/>
            <w:vAlign w:val="center"/>
          </w:tcPr>
          <w:p w:rsidR="00177A77" w:rsidRPr="00137E0D" w:rsidRDefault="00177A77" w:rsidP="00456F7E">
            <w:pPr>
              <w:spacing w:after="0" w:line="312" w:lineRule="auto"/>
              <w:rPr>
                <w:rFonts w:ascii="Arial" w:hAnsi="Arial" w:cs="Arial"/>
                <w:sz w:val="16"/>
                <w:szCs w:val="16"/>
              </w:rPr>
            </w:pPr>
            <w:r w:rsidRPr="00137E0D">
              <w:rPr>
                <w:rFonts w:ascii="Arial" w:hAnsi="Arial" w:cs="Arial"/>
                <w:sz w:val="16"/>
                <w:szCs w:val="16"/>
              </w:rPr>
              <w:t xml:space="preserve">Para constatar el ajuste de la realización de la </w:t>
            </w:r>
            <w:r w:rsidRPr="007B1DC0">
              <w:rPr>
                <w:rFonts w:ascii="Arial" w:hAnsi="Arial" w:cs="Arial"/>
                <w:color w:val="0000FF"/>
                <w:sz w:val="16"/>
                <w:szCs w:val="16"/>
              </w:rPr>
              <w:t>obra // prestación</w:t>
            </w:r>
            <w:r w:rsidRPr="00137E0D">
              <w:rPr>
                <w:rFonts w:ascii="Arial" w:hAnsi="Arial" w:cs="Arial"/>
                <w:sz w:val="16"/>
                <w:szCs w:val="16"/>
              </w:rPr>
              <w:t xml:space="preserve"> a lo estipulado en el contrato, durante la ejecución del mismo </w:t>
            </w:r>
            <w:r w:rsidR="00F50DEB" w:rsidRPr="00137E0D">
              <w:rPr>
                <w:rFonts w:ascii="Arial" w:hAnsi="Arial" w:cs="Arial"/>
                <w:b/>
                <w:sz w:val="16"/>
                <w:szCs w:val="16"/>
                <w:u w:val="single"/>
              </w:rPr>
              <w:t>se utilizarán</w:t>
            </w:r>
            <w:r w:rsidRPr="00137E0D">
              <w:rPr>
                <w:rFonts w:ascii="Arial" w:hAnsi="Arial" w:cs="Arial"/>
                <w:sz w:val="16"/>
                <w:szCs w:val="16"/>
              </w:rPr>
              <w:t xml:space="preserve"> los siguientes mecanismos de control, de entre los establecidos en el artículo 57 de la Ley 11/2023, de 30 de marzo, de uso estratégico de la contratación pública de la Comunidad Autónoma de Aragón</w:t>
            </w:r>
            <w:r w:rsidR="00137E0D" w:rsidRPr="00137E0D">
              <w:rPr>
                <w:rFonts w:ascii="Arial" w:hAnsi="Arial" w:cs="Arial"/>
                <w:sz w:val="16"/>
                <w:szCs w:val="16"/>
              </w:rPr>
              <w:t xml:space="preserve"> </w:t>
            </w:r>
            <w:r w:rsidR="00F50DEB" w:rsidRPr="00137E0D">
              <w:rPr>
                <w:rFonts w:ascii="Arial" w:hAnsi="Arial" w:cs="Arial"/>
                <w:sz w:val="16"/>
                <w:szCs w:val="16"/>
              </w:rPr>
              <w:t>(BOA 17/04/2023)</w:t>
            </w:r>
            <w:r w:rsidRPr="00137E0D">
              <w:rPr>
                <w:rFonts w:ascii="Arial" w:hAnsi="Arial" w:cs="Arial"/>
                <w:sz w:val="16"/>
                <w:szCs w:val="16"/>
              </w:rPr>
              <w:t>:</w:t>
            </w:r>
          </w:p>
        </w:tc>
      </w:tr>
      <w:tr w:rsidR="00177A77" w:rsidRPr="00137E0D" w:rsidTr="00432CE3">
        <w:tc>
          <w:tcPr>
            <w:tcW w:w="10206" w:type="dxa"/>
            <w:vAlign w:val="center"/>
          </w:tcPr>
          <w:p w:rsidR="00177A7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4"/>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Auditorías sobre los indicadores de calidad, de conformidad con el </w:t>
            </w:r>
            <w:r w:rsidRPr="00137E0D">
              <w:rPr>
                <w:rFonts w:ascii="Arial" w:hAnsi="Arial" w:cs="Arial"/>
                <w:sz w:val="16"/>
                <w:szCs w:val="16"/>
                <w:u w:val="single"/>
              </w:rPr>
              <w:t>artículo 59</w:t>
            </w:r>
            <w:r w:rsidRPr="00137E0D">
              <w:rPr>
                <w:rFonts w:ascii="Arial" w:hAnsi="Arial" w:cs="Arial"/>
                <w:sz w:val="16"/>
                <w:szCs w:val="16"/>
              </w:rPr>
              <w:t xml:space="preserve"> de la Ley 11/2023</w:t>
            </w:r>
            <w:r w:rsidR="00375D37" w:rsidRPr="00137E0D">
              <w:rPr>
                <w:rFonts w:ascii="Arial" w:hAnsi="Arial" w:cs="Arial"/>
                <w:sz w:val="16"/>
                <w:szCs w:val="16"/>
              </w:rPr>
              <w:t>.</w:t>
            </w:r>
          </w:p>
          <w:p w:rsidR="00177A77" w:rsidRPr="00137E0D" w:rsidRDefault="00177A77" w:rsidP="00456F7E">
            <w:pPr>
              <w:pStyle w:val="Prrafodelista"/>
              <w:tabs>
                <w:tab w:val="clear" w:pos="284"/>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b/>
                <w:color w:val="00B050"/>
                <w:sz w:val="16"/>
                <w:szCs w:val="16"/>
                <w:u w:val="single"/>
              </w:rPr>
            </w:pPr>
            <w:r w:rsidRPr="00137E0D">
              <w:rPr>
                <w:rFonts w:ascii="Arial" w:hAnsi="Arial" w:cs="Arial"/>
                <w:sz w:val="16"/>
                <w:szCs w:val="16"/>
              </w:rPr>
              <w:t xml:space="preserve">Descripción del sistema de auditoría: </w:t>
            </w:r>
            <w:r w:rsidRPr="00137E0D">
              <w:rPr>
                <w:rFonts w:ascii="Arial" w:hAnsi="Arial" w:cs="Arial"/>
                <w:b/>
                <w:color w:val="00B050"/>
                <w:sz w:val="16"/>
                <w:szCs w:val="16"/>
                <w:u w:val="single"/>
              </w:rPr>
              <w:t>Especificar en cada lote, en su caso</w:t>
            </w:r>
          </w:p>
          <w:p w:rsidR="00FC0B81" w:rsidRPr="00137E0D" w:rsidRDefault="00FC0B81" w:rsidP="00456F7E">
            <w:pPr>
              <w:pStyle w:val="Prrafodelista"/>
              <w:tabs>
                <w:tab w:val="clear" w:pos="284"/>
                <w:tab w:val="left" w:pos="0"/>
                <w:tab w:val="left" w:pos="40"/>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color w:val="00B050"/>
                <w:sz w:val="16"/>
                <w:szCs w:val="16"/>
                <w:u w:val="single"/>
              </w:rPr>
            </w:pPr>
          </w:p>
          <w:p w:rsidR="00177A77" w:rsidRPr="00137E0D" w:rsidRDefault="00177A77" w:rsidP="00456F7E">
            <w:pPr>
              <w:pStyle w:val="Prrafodelista"/>
              <w:tabs>
                <w:tab w:val="clear" w:pos="284"/>
                <w:tab w:val="left" w:pos="0"/>
                <w:tab w:val="left" w:pos="40"/>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i/>
                <w:color w:val="FF0000"/>
                <w:sz w:val="16"/>
                <w:szCs w:val="16"/>
              </w:rPr>
            </w:pPr>
            <w:r w:rsidRPr="00137E0D">
              <w:rPr>
                <w:rFonts w:ascii="Arial" w:hAnsi="Arial" w:cs="Arial"/>
                <w:i/>
                <w:sz w:val="16"/>
                <w:szCs w:val="16"/>
                <w:u w:val="single"/>
              </w:rPr>
              <w:t>Art. 59. Auditorías</w:t>
            </w:r>
            <w:r w:rsidRPr="00137E0D">
              <w:rPr>
                <w:rFonts w:ascii="Arial" w:hAnsi="Arial" w:cs="Arial"/>
                <w:i/>
                <w:sz w:val="16"/>
                <w:szCs w:val="16"/>
              </w:rPr>
              <w:t xml:space="preserve">: los pliegos </w:t>
            </w:r>
            <w:r w:rsidRPr="00137E0D">
              <w:rPr>
                <w:rFonts w:ascii="Arial" w:hAnsi="Arial" w:cs="Arial"/>
                <w:i/>
                <w:sz w:val="16"/>
                <w:szCs w:val="16"/>
                <w:u w:val="single"/>
              </w:rPr>
              <w:t>podrán</w:t>
            </w:r>
            <w:r w:rsidRPr="00137E0D">
              <w:rPr>
                <w:rFonts w:ascii="Arial" w:hAnsi="Arial" w:cs="Arial"/>
                <w:i/>
                <w:sz w:val="16"/>
                <w:szCs w:val="16"/>
              </w:rPr>
              <w:t xml:space="preserve"> prever un sistema de auditoría para controlar la calidad en la ejecución </w:t>
            </w:r>
            <w:r w:rsidR="00F50DEB" w:rsidRPr="00137E0D">
              <w:rPr>
                <w:rFonts w:ascii="Arial" w:hAnsi="Arial" w:cs="Arial"/>
                <w:i/>
                <w:sz w:val="16"/>
                <w:szCs w:val="16"/>
              </w:rPr>
              <w:t>en lo relativo a medios personales y materiales</w:t>
            </w:r>
            <w:r w:rsidRPr="00137E0D">
              <w:rPr>
                <w:rFonts w:ascii="Arial" w:hAnsi="Arial" w:cs="Arial"/>
                <w:i/>
                <w:sz w:val="16"/>
                <w:szCs w:val="16"/>
              </w:rPr>
              <w:t xml:space="preserve"> cuando surjan dudas acerca de su correcta ejecución y puedan afectar negativamente a la calidad de la prestación. Se realizarán sobre los indicadores de calidad previstos en los pliegos, asociando penalidades a su incumplimiento.</w:t>
            </w:r>
          </w:p>
        </w:tc>
      </w:tr>
      <w:tr w:rsidR="00177A77" w:rsidRPr="00137E0D" w:rsidTr="00432CE3">
        <w:tc>
          <w:tcPr>
            <w:tcW w:w="10206" w:type="dxa"/>
            <w:vAlign w:val="center"/>
          </w:tcPr>
          <w:p w:rsidR="00375D3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Inspecciones aleatorias, de conformidad con el </w:t>
            </w:r>
            <w:r w:rsidRPr="00137E0D">
              <w:rPr>
                <w:rFonts w:ascii="Arial" w:hAnsi="Arial" w:cs="Arial"/>
                <w:sz w:val="16"/>
                <w:szCs w:val="16"/>
                <w:u w:val="single"/>
              </w:rPr>
              <w:t>artículo 60</w:t>
            </w:r>
            <w:r w:rsidRPr="00137E0D">
              <w:rPr>
                <w:rFonts w:ascii="Arial" w:hAnsi="Arial" w:cs="Arial"/>
                <w:sz w:val="16"/>
                <w:szCs w:val="16"/>
              </w:rPr>
              <w:t xml:space="preserve"> de la Ley 11/2023</w:t>
            </w:r>
            <w:r w:rsidR="00375D37" w:rsidRPr="00137E0D">
              <w:rPr>
                <w:rFonts w:ascii="Arial" w:hAnsi="Arial" w:cs="Arial"/>
                <w:sz w:val="16"/>
                <w:szCs w:val="16"/>
              </w:rPr>
              <w:t>.</w:t>
            </w:r>
          </w:p>
          <w:p w:rsidR="00177A7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firstLine="62"/>
              <w:rPr>
                <w:rFonts w:ascii="Arial" w:hAnsi="Arial" w:cs="Arial"/>
                <w:b/>
                <w:color w:val="00B050"/>
                <w:sz w:val="16"/>
                <w:szCs w:val="16"/>
                <w:u w:val="single"/>
              </w:rPr>
            </w:pPr>
            <w:r w:rsidRPr="00137E0D">
              <w:rPr>
                <w:rFonts w:ascii="Arial" w:hAnsi="Arial" w:cs="Arial"/>
                <w:b/>
                <w:color w:val="00B050"/>
                <w:sz w:val="16"/>
                <w:szCs w:val="16"/>
                <w:u w:val="single"/>
              </w:rPr>
              <w:t xml:space="preserve">Especificar en cada lote, en su caso </w:t>
            </w:r>
          </w:p>
          <w:p w:rsidR="00375D37" w:rsidRPr="00137E0D" w:rsidRDefault="00375D3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firstLine="62"/>
              <w:rPr>
                <w:rFonts w:ascii="Arial" w:hAnsi="Arial" w:cs="Arial"/>
                <w:b/>
                <w:color w:val="00B050"/>
                <w:sz w:val="16"/>
                <w:szCs w:val="16"/>
                <w:u w:val="single"/>
              </w:rPr>
            </w:pPr>
          </w:p>
          <w:p w:rsidR="00177A77" w:rsidRPr="00137E0D" w:rsidRDefault="00375D37" w:rsidP="00456F7E">
            <w:pPr>
              <w:pStyle w:val="Prrafodelista"/>
              <w:tabs>
                <w:tab w:val="clear" w:pos="284"/>
                <w:tab w:val="left" w:pos="0"/>
                <w:tab w:val="left" w:pos="40"/>
                <w:tab w:val="left" w:pos="60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4" w:firstLine="0"/>
              <w:rPr>
                <w:rFonts w:ascii="Arial" w:hAnsi="Arial" w:cs="Arial"/>
                <w:color w:val="00B050"/>
                <w:sz w:val="16"/>
                <w:szCs w:val="16"/>
              </w:rPr>
            </w:pPr>
            <w:r w:rsidRPr="00137E0D">
              <w:rPr>
                <w:rFonts w:ascii="Arial" w:hAnsi="Arial" w:cs="Arial"/>
                <w:color w:val="00B050"/>
                <w:sz w:val="16"/>
                <w:szCs w:val="16"/>
              </w:rPr>
              <w:t>(</w:t>
            </w:r>
            <w:r w:rsidR="00177A77" w:rsidRPr="00137E0D">
              <w:rPr>
                <w:rFonts w:ascii="Arial" w:hAnsi="Arial" w:cs="Arial"/>
                <w:color w:val="00B050"/>
                <w:sz w:val="16"/>
                <w:szCs w:val="16"/>
              </w:rPr>
              <w:t>Se dejará constancia en acta de las circunstancias de la inspección, resultado, deficiencias detectadas y las posibilidades de subsanación y plazos y cualquier otro aspecto relevante.</w:t>
            </w:r>
          </w:p>
          <w:p w:rsidR="00177A77" w:rsidRPr="00137E0D" w:rsidRDefault="00177A77" w:rsidP="00456F7E">
            <w:pPr>
              <w:pStyle w:val="Prrafodelista"/>
              <w:tabs>
                <w:tab w:val="clear" w:pos="284"/>
                <w:tab w:val="left" w:pos="0"/>
                <w:tab w:val="left" w:pos="40"/>
                <w:tab w:val="left" w:pos="60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4" w:firstLine="0"/>
              <w:rPr>
                <w:rFonts w:ascii="Arial" w:hAnsi="Arial" w:cs="Arial"/>
                <w:color w:val="00B050"/>
                <w:sz w:val="16"/>
                <w:szCs w:val="16"/>
              </w:rPr>
            </w:pPr>
            <w:r w:rsidRPr="00137E0D">
              <w:rPr>
                <w:rFonts w:ascii="Arial" w:hAnsi="Arial" w:cs="Arial"/>
                <w:color w:val="00B050"/>
                <w:sz w:val="16"/>
                <w:szCs w:val="16"/>
              </w:rPr>
              <w:t>Si como consecuencia existieran indicios o sospechas fundadas de posibles infracciones de la normativa laboral u otra distinta de la contractual, se comunicará a la autoridad laboral o al órgano competente.</w:t>
            </w:r>
            <w:r w:rsidR="00375D37" w:rsidRPr="00137E0D">
              <w:rPr>
                <w:rFonts w:ascii="Arial" w:hAnsi="Arial" w:cs="Arial"/>
                <w:color w:val="00B050"/>
                <w:sz w:val="16"/>
                <w:szCs w:val="16"/>
              </w:rPr>
              <w:t>)</w:t>
            </w:r>
          </w:p>
          <w:p w:rsidR="00177A77" w:rsidRPr="00137E0D" w:rsidRDefault="00177A77" w:rsidP="007B1DC0">
            <w:pPr>
              <w:spacing w:before="60" w:after="0" w:line="312" w:lineRule="auto"/>
              <w:ind w:left="459"/>
              <w:rPr>
                <w:rFonts w:ascii="Arial" w:hAnsi="Arial" w:cs="Arial"/>
                <w:i/>
                <w:color w:val="FF0000"/>
                <w:sz w:val="16"/>
                <w:szCs w:val="16"/>
              </w:rPr>
            </w:pPr>
            <w:r w:rsidRPr="00137E0D">
              <w:rPr>
                <w:rFonts w:ascii="Arial" w:hAnsi="Arial" w:cs="Arial"/>
                <w:i/>
                <w:sz w:val="16"/>
                <w:szCs w:val="16"/>
                <w:u w:val="single"/>
              </w:rPr>
              <w:t>Art. 60. Inspecciones</w:t>
            </w:r>
            <w:r w:rsidRPr="00137E0D">
              <w:rPr>
                <w:rFonts w:ascii="Arial" w:hAnsi="Arial" w:cs="Arial"/>
                <w:i/>
                <w:sz w:val="16"/>
                <w:szCs w:val="16"/>
              </w:rPr>
              <w:t xml:space="preserve">: los pliegos </w:t>
            </w:r>
            <w:r w:rsidRPr="00137E0D">
              <w:rPr>
                <w:rFonts w:ascii="Arial" w:hAnsi="Arial" w:cs="Arial"/>
                <w:i/>
                <w:sz w:val="16"/>
                <w:szCs w:val="16"/>
                <w:u w:val="single"/>
              </w:rPr>
              <w:t>contemplarán</w:t>
            </w:r>
            <w:r w:rsidRPr="00137E0D">
              <w:rPr>
                <w:rFonts w:ascii="Arial" w:hAnsi="Arial" w:cs="Arial"/>
                <w:i/>
                <w:sz w:val="16"/>
                <w:szCs w:val="16"/>
              </w:rPr>
              <w:t xml:space="preserve"> la realización de inspecciones aleatorias para constatar el ajuste a lo estipulado en el contrato. Podrán referirse al propio desarrollo</w:t>
            </w:r>
            <w:r w:rsidR="00F50DEB" w:rsidRPr="00137E0D">
              <w:rPr>
                <w:rFonts w:ascii="Arial" w:hAnsi="Arial" w:cs="Arial"/>
                <w:i/>
                <w:sz w:val="16"/>
                <w:szCs w:val="16"/>
              </w:rPr>
              <w:t xml:space="preserve"> de la ejecución como a los medios personales y materiales</w:t>
            </w:r>
            <w:r w:rsidRPr="00137E0D">
              <w:rPr>
                <w:rFonts w:ascii="Arial" w:hAnsi="Arial" w:cs="Arial"/>
                <w:i/>
                <w:sz w:val="16"/>
                <w:szCs w:val="16"/>
              </w:rPr>
              <w:t xml:space="preserve">. </w:t>
            </w:r>
            <w:r w:rsidRPr="00137E0D">
              <w:rPr>
                <w:rFonts w:ascii="Arial" w:hAnsi="Arial" w:cs="Arial"/>
                <w:i/>
                <w:sz w:val="16"/>
                <w:szCs w:val="16"/>
                <w:u w:val="single"/>
              </w:rPr>
              <w:t>En el expediente se justificará la necesidad de llevar a cabo la inspección y las medidas de control utilizadas</w:t>
            </w:r>
            <w:r w:rsidRPr="00137E0D">
              <w:rPr>
                <w:rFonts w:ascii="Arial" w:hAnsi="Arial" w:cs="Arial"/>
                <w:i/>
                <w:sz w:val="16"/>
                <w:szCs w:val="16"/>
              </w:rPr>
              <w:t xml:space="preserve"> y se dejará constancia en el </w:t>
            </w:r>
            <w:r w:rsidRPr="00137E0D">
              <w:rPr>
                <w:rFonts w:ascii="Arial" w:hAnsi="Arial" w:cs="Arial"/>
                <w:i/>
                <w:sz w:val="16"/>
                <w:szCs w:val="16"/>
                <w:u w:val="single"/>
              </w:rPr>
              <w:t>acta</w:t>
            </w:r>
            <w:r w:rsidRPr="00137E0D">
              <w:rPr>
                <w:rFonts w:ascii="Arial" w:hAnsi="Arial" w:cs="Arial"/>
                <w:i/>
                <w:sz w:val="16"/>
                <w:szCs w:val="16"/>
              </w:rPr>
              <w:t xml:space="preserve"> de las circunstancias de la inspección, resultado, deficiencias detectadas y las posibilidades de subsanación y plazos y cualquier otro aspecto relevante. Si como consecuencia existieran indicios o sospechas fundadas de posibles infracciones de la normativa laboral u otra distinta de la contractual, se comunicará a la autoridad laboral o al órgano competente </w:t>
            </w:r>
          </w:p>
        </w:tc>
      </w:tr>
      <w:tr w:rsidR="00177A77" w:rsidRPr="00137E0D" w:rsidTr="00432CE3">
        <w:tc>
          <w:tcPr>
            <w:tcW w:w="10206" w:type="dxa"/>
            <w:vAlign w:val="center"/>
          </w:tcPr>
          <w:p w:rsidR="00375D3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Evaluación de la calidad:    </w:t>
            </w:r>
            <w:r w:rsidR="00375D37" w:rsidRPr="00137E0D">
              <w:rPr>
                <w:rFonts w:ascii="Arial" w:hAnsi="Arial" w:cs="Arial"/>
                <w:b/>
                <w:color w:val="00B050"/>
                <w:sz w:val="16"/>
                <w:szCs w:val="16"/>
                <w:u w:val="single"/>
              </w:rPr>
              <w:t>Especificar en cada lote, en su caso</w:t>
            </w:r>
            <w:r w:rsidR="00375D37" w:rsidRPr="00137E0D">
              <w:rPr>
                <w:rFonts w:ascii="Arial" w:hAnsi="Arial" w:cs="Arial"/>
                <w:sz w:val="16"/>
                <w:szCs w:val="16"/>
              </w:rPr>
              <w:t xml:space="preserve"> </w:t>
            </w:r>
          </w:p>
          <w:p w:rsidR="007B1DC0" w:rsidRDefault="007B1DC0" w:rsidP="00456F7E">
            <w:pPr>
              <w:pStyle w:val="Default"/>
              <w:spacing w:line="240" w:lineRule="atLeast"/>
              <w:ind w:left="459" w:right="204"/>
              <w:jc w:val="both"/>
              <w:rPr>
                <w:rFonts w:ascii="Arial" w:hAnsi="Arial" w:cs="Arial"/>
                <w:color w:val="auto"/>
                <w:sz w:val="16"/>
                <w:szCs w:val="16"/>
              </w:rPr>
            </w:pPr>
          </w:p>
          <w:p w:rsidR="00177A77" w:rsidRPr="00137E0D" w:rsidRDefault="00177A77" w:rsidP="00456F7E">
            <w:pPr>
              <w:pStyle w:val="Default"/>
              <w:spacing w:line="240" w:lineRule="atLeast"/>
              <w:ind w:left="459" w:right="204"/>
              <w:jc w:val="both"/>
              <w:rPr>
                <w:rFonts w:ascii="Arial" w:hAnsi="Arial" w:cs="Arial"/>
                <w:b/>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DD72B4">
              <w:rPr>
                <w:rFonts w:ascii="Arial" w:hAnsi="Arial" w:cs="Arial"/>
                <w:color w:val="auto"/>
                <w:sz w:val="16"/>
                <w:szCs w:val="16"/>
              </w:rPr>
            </w:r>
            <w:r w:rsidR="00DD72B4">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Cada dos años se realizará una evaluación del rendimiento del contrato en base a los indicadores de calidad previstos en el presente </w:t>
            </w:r>
            <w:r w:rsidR="00375D37" w:rsidRPr="00137E0D">
              <w:rPr>
                <w:rFonts w:ascii="Arial" w:hAnsi="Arial" w:cs="Arial"/>
                <w:color w:val="auto"/>
                <w:sz w:val="16"/>
                <w:szCs w:val="16"/>
              </w:rPr>
              <w:t>documento</w:t>
            </w:r>
            <w:r w:rsidRPr="00137E0D">
              <w:rPr>
                <w:rFonts w:ascii="Arial" w:hAnsi="Arial" w:cs="Arial"/>
                <w:color w:val="auto"/>
                <w:sz w:val="16"/>
                <w:szCs w:val="16"/>
              </w:rPr>
              <w:t xml:space="preserve">, de conformidad con el </w:t>
            </w:r>
            <w:r w:rsidRPr="00137E0D">
              <w:rPr>
                <w:rFonts w:ascii="Arial" w:hAnsi="Arial" w:cs="Arial"/>
                <w:color w:val="auto"/>
                <w:sz w:val="16"/>
                <w:szCs w:val="16"/>
                <w:u w:val="single"/>
              </w:rPr>
              <w:t>artículo 61.1</w:t>
            </w:r>
            <w:r w:rsidRPr="00137E0D">
              <w:rPr>
                <w:rFonts w:ascii="Arial" w:hAnsi="Arial" w:cs="Arial"/>
                <w:color w:val="auto"/>
                <w:sz w:val="16"/>
                <w:szCs w:val="16"/>
              </w:rPr>
              <w:t xml:space="preserve"> de la Ley 11/2023</w:t>
            </w:r>
            <w:r w:rsidR="00375D37" w:rsidRPr="00137E0D">
              <w:rPr>
                <w:rFonts w:ascii="Arial" w:hAnsi="Arial" w:cs="Arial"/>
                <w:color w:val="auto"/>
                <w:sz w:val="16"/>
                <w:szCs w:val="16"/>
              </w:rPr>
              <w:t>, e</w:t>
            </w:r>
            <w:r w:rsidRPr="00137E0D">
              <w:rPr>
                <w:rFonts w:ascii="Arial" w:hAnsi="Arial" w:cs="Arial"/>
                <w:color w:val="auto"/>
                <w:sz w:val="16"/>
                <w:szCs w:val="16"/>
              </w:rPr>
              <w:t>specialmente sobre el seguimiento de la contratación pública ecológica y socialmente responsable</w:t>
            </w:r>
            <w:r w:rsidR="00375D37" w:rsidRPr="00137E0D">
              <w:rPr>
                <w:rFonts w:ascii="Arial" w:hAnsi="Arial" w:cs="Arial"/>
                <w:color w:val="auto"/>
                <w:sz w:val="16"/>
                <w:szCs w:val="16"/>
              </w:rPr>
              <w:t xml:space="preserve"> y </w:t>
            </w:r>
            <w:r w:rsidR="00375D37" w:rsidRPr="00137E0D">
              <w:rPr>
                <w:rFonts w:ascii="Arial" w:hAnsi="Arial" w:cs="Arial"/>
                <w:b/>
                <w:color w:val="auto"/>
                <w:sz w:val="16"/>
                <w:szCs w:val="16"/>
              </w:rPr>
              <w:t>obligatorio en los contratos cuya duración total sea superior a cuatro años.</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DD72B4">
              <w:rPr>
                <w:rFonts w:ascii="Arial" w:hAnsi="Arial" w:cs="Arial"/>
                <w:color w:val="auto"/>
                <w:sz w:val="16"/>
                <w:szCs w:val="16"/>
              </w:rPr>
            </w:r>
            <w:r w:rsidR="00DD72B4">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Encuestas u otras formas de medición de satisfacción, de conformidad con el </w:t>
            </w:r>
            <w:r w:rsidRPr="00137E0D">
              <w:rPr>
                <w:rFonts w:ascii="Arial" w:hAnsi="Arial" w:cs="Arial"/>
                <w:color w:val="auto"/>
                <w:sz w:val="16"/>
                <w:szCs w:val="16"/>
                <w:u w:val="single"/>
              </w:rPr>
              <w:t>artículo 61.2</w:t>
            </w:r>
            <w:r w:rsidRPr="00137E0D">
              <w:rPr>
                <w:rFonts w:ascii="Arial" w:hAnsi="Arial" w:cs="Arial"/>
                <w:color w:val="auto"/>
                <w:sz w:val="16"/>
                <w:szCs w:val="16"/>
              </w:rPr>
              <w:t xml:space="preserve"> de la Ley 11/2023.</w:t>
            </w:r>
          </w:p>
          <w:p w:rsidR="00177A77" w:rsidRPr="00137E0D" w:rsidRDefault="00F50DEB" w:rsidP="00456F7E">
            <w:pPr>
              <w:pStyle w:val="Default"/>
              <w:spacing w:line="240" w:lineRule="atLeast"/>
              <w:ind w:left="459" w:right="204"/>
              <w:jc w:val="both"/>
              <w:rPr>
                <w:rFonts w:ascii="Arial" w:eastAsia="Times New Roman" w:hAnsi="Arial" w:cs="Arial"/>
                <w:b/>
                <w:color w:val="auto"/>
                <w:sz w:val="16"/>
                <w:szCs w:val="16"/>
                <w:lang w:val="es-ES_tradnl" w:eastAsia="es-ES"/>
              </w:rPr>
            </w:pPr>
            <w:r w:rsidRPr="00137E0D">
              <w:rPr>
                <w:rFonts w:ascii="Arial" w:hAnsi="Arial" w:cs="Arial"/>
                <w:b/>
                <w:color w:val="auto"/>
                <w:sz w:val="16"/>
                <w:szCs w:val="16"/>
              </w:rPr>
              <w:t>Obligatorio e</w:t>
            </w:r>
            <w:r w:rsidR="00177A77" w:rsidRPr="00137E0D">
              <w:rPr>
                <w:rFonts w:ascii="Arial" w:hAnsi="Arial" w:cs="Arial"/>
                <w:b/>
                <w:color w:val="auto"/>
                <w:sz w:val="16"/>
                <w:szCs w:val="16"/>
              </w:rPr>
              <w:t>n los contratos que tengan como destin</w:t>
            </w:r>
            <w:r w:rsidR="00375D37" w:rsidRPr="00137E0D">
              <w:rPr>
                <w:rFonts w:ascii="Arial" w:hAnsi="Arial" w:cs="Arial"/>
                <w:b/>
                <w:color w:val="auto"/>
                <w:sz w:val="16"/>
                <w:szCs w:val="16"/>
              </w:rPr>
              <w:t>ataria directa a la ciudadanía</w:t>
            </w:r>
            <w:r w:rsidR="00177A77" w:rsidRPr="00137E0D">
              <w:rPr>
                <w:rFonts w:ascii="Arial" w:hAnsi="Arial" w:cs="Arial"/>
                <w:b/>
                <w:color w:val="auto"/>
                <w:sz w:val="16"/>
                <w:szCs w:val="16"/>
              </w:rPr>
              <w:t>, pudiendo ligar parte del abono del precio al resultado obtenido</w:t>
            </w:r>
            <w:r w:rsidR="00636E54">
              <w:rPr>
                <w:rFonts w:ascii="Arial" w:hAnsi="Arial" w:cs="Arial"/>
                <w:b/>
                <w:color w:val="auto"/>
                <w:sz w:val="16"/>
                <w:szCs w:val="16"/>
              </w:rPr>
              <w:t>.</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DD72B4">
              <w:rPr>
                <w:rFonts w:ascii="Arial" w:hAnsi="Arial" w:cs="Arial"/>
                <w:color w:val="auto"/>
                <w:sz w:val="16"/>
                <w:szCs w:val="16"/>
              </w:rPr>
            </w:r>
            <w:r w:rsidR="00DD72B4">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El contratista elaborará un balance de ejecución sobre la volumetría de la aplicación, de acuerdo con su objeto, y el número y tipología de las incidencias técnicas producidas en su utilización durante el periodo de vigencia del contrato, de conformidad con el </w:t>
            </w:r>
            <w:r w:rsidRPr="00137E0D">
              <w:rPr>
                <w:rFonts w:ascii="Arial" w:hAnsi="Arial" w:cs="Arial"/>
                <w:color w:val="auto"/>
                <w:sz w:val="16"/>
                <w:szCs w:val="16"/>
                <w:u w:val="single"/>
              </w:rPr>
              <w:t>artículo 61.3</w:t>
            </w:r>
            <w:r w:rsidRPr="00137E0D">
              <w:rPr>
                <w:rFonts w:ascii="Arial" w:hAnsi="Arial" w:cs="Arial"/>
                <w:color w:val="auto"/>
                <w:sz w:val="16"/>
                <w:szCs w:val="16"/>
              </w:rPr>
              <w:t xml:space="preserve"> de la Ley 11/2023.</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t>En los contratos que tengan por objeto</w:t>
            </w:r>
            <w:r w:rsidR="007E0C8B" w:rsidRPr="00137E0D">
              <w:rPr>
                <w:rFonts w:ascii="Arial" w:hAnsi="Arial" w:cs="Arial"/>
                <w:color w:val="auto"/>
                <w:sz w:val="16"/>
                <w:szCs w:val="16"/>
              </w:rPr>
              <w:t xml:space="preserve"> </w:t>
            </w:r>
            <w:r w:rsidRPr="00137E0D">
              <w:rPr>
                <w:rFonts w:ascii="Arial" w:hAnsi="Arial" w:cs="Arial"/>
                <w:color w:val="auto"/>
                <w:sz w:val="16"/>
                <w:szCs w:val="16"/>
              </w:rPr>
              <w:t>el desarrollo o mantenimiento de aplicaciones informáticas</w:t>
            </w:r>
            <w:r w:rsidR="007E0C8B" w:rsidRPr="00137E0D">
              <w:rPr>
                <w:rFonts w:ascii="Arial" w:hAnsi="Arial" w:cs="Arial"/>
                <w:color w:val="auto"/>
                <w:sz w:val="16"/>
                <w:szCs w:val="16"/>
              </w:rPr>
              <w:t>, l</w:t>
            </w:r>
            <w:r w:rsidRPr="00137E0D">
              <w:rPr>
                <w:rFonts w:ascii="Arial" w:hAnsi="Arial" w:cs="Arial"/>
                <w:color w:val="auto"/>
                <w:sz w:val="16"/>
                <w:szCs w:val="16"/>
              </w:rPr>
              <w:t>os pliegos podrán prever el pago por resultado.</w:t>
            </w:r>
          </w:p>
          <w:p w:rsidR="007E0C8B" w:rsidRPr="00137E0D" w:rsidRDefault="007E0C8B" w:rsidP="00456F7E">
            <w:pPr>
              <w:pStyle w:val="Default"/>
              <w:spacing w:line="240" w:lineRule="atLeast"/>
              <w:ind w:left="459" w:right="204"/>
              <w:jc w:val="both"/>
              <w:rPr>
                <w:rFonts w:ascii="Arial" w:hAnsi="Arial" w:cs="Arial"/>
                <w:color w:val="auto"/>
                <w:sz w:val="16"/>
                <w:szCs w:val="16"/>
              </w:rPr>
            </w:pPr>
          </w:p>
          <w:p w:rsidR="00177A77" w:rsidRPr="00137E0D" w:rsidRDefault="00177A77" w:rsidP="00456F7E">
            <w:pPr>
              <w:spacing w:after="0" w:line="312" w:lineRule="auto"/>
              <w:ind w:left="459"/>
              <w:rPr>
                <w:rFonts w:ascii="Arial" w:hAnsi="Arial" w:cs="Arial"/>
                <w:sz w:val="16"/>
                <w:szCs w:val="16"/>
              </w:rPr>
            </w:pPr>
            <w:r w:rsidRPr="00137E0D">
              <w:rPr>
                <w:rFonts w:ascii="Arial" w:hAnsi="Arial" w:cs="Arial"/>
                <w:i/>
                <w:sz w:val="16"/>
                <w:szCs w:val="16"/>
                <w:u w:val="single"/>
              </w:rPr>
              <w:t>Art. 61. Evaluación de la calidad</w:t>
            </w:r>
            <w:r w:rsidRPr="00137E0D">
              <w:rPr>
                <w:rFonts w:ascii="Arial" w:hAnsi="Arial" w:cs="Arial"/>
                <w:i/>
                <w:sz w:val="16"/>
                <w:szCs w:val="16"/>
              </w:rPr>
              <w:t xml:space="preserve">: Contratos cuya </w:t>
            </w:r>
            <w:r w:rsidRPr="00137E0D">
              <w:rPr>
                <w:rFonts w:ascii="Arial" w:hAnsi="Arial" w:cs="Arial"/>
                <w:i/>
                <w:sz w:val="16"/>
                <w:szCs w:val="16"/>
                <w:u w:val="single"/>
              </w:rPr>
              <w:t>duración total sea superior a 4 años</w:t>
            </w:r>
            <w:r w:rsidRPr="00137E0D">
              <w:rPr>
                <w:rFonts w:ascii="Arial" w:hAnsi="Arial" w:cs="Arial"/>
                <w:i/>
                <w:sz w:val="16"/>
                <w:szCs w:val="16"/>
              </w:rPr>
              <w:t xml:space="preserve">. Cada dos años se realizará una evaluación de su rendimiento en términos de ejecución, a partir de indicadores de calidad previstos en los pliegos, especialmente sobre el seguimiento de la contratación pública ecológica y socialmente responsable. </w:t>
            </w:r>
            <w:r w:rsidRPr="00137E0D">
              <w:rPr>
                <w:rFonts w:ascii="Arial" w:hAnsi="Arial" w:cs="Arial"/>
                <w:i/>
                <w:sz w:val="16"/>
                <w:szCs w:val="16"/>
                <w:u w:val="single"/>
              </w:rPr>
              <w:t>En todo caso, con independencia de su duración o cuantía, en los contratos que tengan como destinataria directa a la ciudadanía</w:t>
            </w:r>
            <w:r w:rsidRPr="00137E0D">
              <w:rPr>
                <w:rFonts w:ascii="Arial" w:hAnsi="Arial" w:cs="Arial"/>
                <w:i/>
                <w:sz w:val="16"/>
                <w:szCs w:val="16"/>
              </w:rPr>
              <w:t xml:space="preserve">, los pliegos establecerán la obligación de realizar encuestas u otras formas de medición de satisfacción, pudiendo ligar parte del abono del precio al resultado obtenido. </w:t>
            </w:r>
            <w:r w:rsidRPr="00137E0D">
              <w:rPr>
                <w:rFonts w:ascii="Arial" w:hAnsi="Arial" w:cs="Arial"/>
                <w:i/>
                <w:sz w:val="16"/>
                <w:szCs w:val="16"/>
                <w:u w:val="single"/>
              </w:rPr>
              <w:t>En los contratos que tengan por objeto del desarrollo o mantenimiento de aplicaciones informáticas</w:t>
            </w:r>
            <w:r w:rsidRPr="00137E0D">
              <w:rPr>
                <w:rFonts w:ascii="Arial" w:hAnsi="Arial" w:cs="Arial"/>
                <w:i/>
                <w:sz w:val="16"/>
                <w:szCs w:val="16"/>
              </w:rPr>
              <w:t>, la adjudicataria elaborará un balance de ejecución sobre la volumetría de la aplicación y el número y tipología de las incidencias técnicas producidas en su utilización durante el plazo de vigencia. Los pliegos podrán prever el pago por resultado.</w:t>
            </w:r>
          </w:p>
        </w:tc>
      </w:tr>
      <w:tr w:rsidR="00177A77" w:rsidRPr="00137E0D" w:rsidTr="00432CE3">
        <w:tc>
          <w:tcPr>
            <w:tcW w:w="10206" w:type="dxa"/>
            <w:vAlign w:val="center"/>
          </w:tcPr>
          <w:p w:rsidR="00177A77" w:rsidRPr="00137E0D" w:rsidRDefault="0072094D" w:rsidP="009935B0">
            <w:pPr>
              <w:pStyle w:val="Prrafodelista"/>
              <w:keepNext/>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4"/>
              <w:rPr>
                <w:rFonts w:ascii="Arial" w:hAnsi="Arial" w:cs="Arial"/>
                <w:color w:val="FF0000"/>
                <w:sz w:val="16"/>
                <w:szCs w:val="16"/>
                <w:u w:val="single"/>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177A77" w:rsidRPr="00137E0D">
              <w:rPr>
                <w:rFonts w:ascii="Arial" w:hAnsi="Arial" w:cs="Arial"/>
                <w:sz w:val="16"/>
                <w:szCs w:val="16"/>
              </w:rPr>
              <w:t xml:space="preserve">Muestras:   </w:t>
            </w:r>
          </w:p>
          <w:tbl>
            <w:tblPr>
              <w:tblStyle w:val="Tablaconcuadrcula"/>
              <w:tblW w:w="0" w:type="auto"/>
              <w:tblInd w:w="454" w:type="dxa"/>
              <w:tblLook w:val="04A0" w:firstRow="1" w:lastRow="0" w:firstColumn="1" w:lastColumn="0" w:noHBand="0" w:noVBand="1"/>
            </w:tblPr>
            <w:tblGrid>
              <w:gridCol w:w="9526"/>
            </w:tblGrid>
            <w:tr w:rsidR="00F50DEB" w:rsidRPr="00137E0D" w:rsidTr="007E0C8B">
              <w:tc>
                <w:tcPr>
                  <w:tcW w:w="9526" w:type="dxa"/>
                </w:tcPr>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b/>
                      <w:color w:val="00B050"/>
                      <w:sz w:val="16"/>
                      <w:szCs w:val="16"/>
                      <w:u w:val="single"/>
                    </w:rPr>
                  </w:pPr>
                  <w:r w:rsidRPr="00137E0D">
                    <w:rPr>
                      <w:rFonts w:ascii="Arial" w:hAnsi="Arial" w:cs="Arial"/>
                      <w:b/>
                      <w:color w:val="00B050"/>
                      <w:sz w:val="16"/>
                      <w:szCs w:val="16"/>
                      <w:u w:val="single"/>
                    </w:rPr>
                    <w:t>Especificar en cada lote, en su caso:</w:t>
                  </w:r>
                </w:p>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b/>
                      <w:color w:val="00B050"/>
                      <w:sz w:val="16"/>
                      <w:szCs w:val="16"/>
                      <w:u w:val="single"/>
                    </w:rPr>
                  </w:pPr>
                </w:p>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color w:val="FF0000"/>
                      <w:sz w:val="16"/>
                      <w:szCs w:val="16"/>
                      <w:u w:val="single"/>
                    </w:rPr>
                  </w:pPr>
                </w:p>
              </w:tc>
            </w:tr>
          </w:tbl>
          <w:p w:rsidR="00177A77" w:rsidRPr="00137E0D" w:rsidRDefault="00177A77" w:rsidP="00456F7E">
            <w:pPr>
              <w:pStyle w:val="Prrafodelista"/>
              <w:tabs>
                <w:tab w:val="clear" w:pos="284"/>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sz w:val="16"/>
                <w:szCs w:val="16"/>
              </w:rPr>
            </w:pPr>
            <w:r w:rsidRPr="00137E0D">
              <w:rPr>
                <w:rFonts w:ascii="Arial" w:hAnsi="Arial" w:cs="Arial"/>
                <w:sz w:val="16"/>
                <w:szCs w:val="16"/>
              </w:rPr>
              <w:t>Presentación obligatoria de muestras con la oferta por parte del licitador, para su evaluación, con el fin de permitir tanto el control de la calidad de los productos como la ejecución mediante el cotejo de los suministros entregados</w:t>
            </w:r>
            <w:r w:rsidR="007E0C8B" w:rsidRPr="00137E0D">
              <w:rPr>
                <w:rFonts w:ascii="Arial" w:hAnsi="Arial" w:cs="Arial"/>
                <w:sz w:val="16"/>
                <w:szCs w:val="16"/>
              </w:rPr>
              <w:t xml:space="preserve"> con la muestra correspondiente, </w:t>
            </w:r>
            <w:r w:rsidR="007E0C8B" w:rsidRPr="00137E0D">
              <w:rPr>
                <w:rFonts w:ascii="Arial" w:hAnsi="Arial" w:cs="Arial"/>
                <w:b/>
                <w:sz w:val="16"/>
                <w:szCs w:val="16"/>
              </w:rPr>
              <w:t>o</w:t>
            </w:r>
            <w:r w:rsidR="00F50DEB" w:rsidRPr="00137E0D">
              <w:rPr>
                <w:rFonts w:ascii="Arial" w:hAnsi="Arial" w:cs="Arial"/>
                <w:b/>
                <w:sz w:val="16"/>
                <w:szCs w:val="16"/>
              </w:rPr>
              <w:t>bligatorio e</w:t>
            </w:r>
            <w:r w:rsidRPr="00137E0D">
              <w:rPr>
                <w:rFonts w:ascii="Arial" w:hAnsi="Arial" w:cs="Arial"/>
                <w:b/>
                <w:sz w:val="16"/>
                <w:szCs w:val="16"/>
              </w:rPr>
              <w:t>n los contratos de suministro de bienes consumibles y en aquellos cuya naturaleza lo aconseje</w:t>
            </w:r>
            <w:r w:rsidRPr="00137E0D">
              <w:rPr>
                <w:rFonts w:ascii="Arial" w:hAnsi="Arial" w:cs="Arial"/>
                <w:sz w:val="16"/>
                <w:szCs w:val="16"/>
              </w:rPr>
              <w:t>.</w:t>
            </w:r>
          </w:p>
          <w:p w:rsidR="007E0C8B" w:rsidRPr="00137E0D" w:rsidRDefault="007E0C8B" w:rsidP="00456F7E">
            <w:pPr>
              <w:pStyle w:val="Prrafodelista"/>
              <w:tabs>
                <w:tab w:val="clear" w:pos="284"/>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sz w:val="16"/>
                <w:szCs w:val="16"/>
              </w:rPr>
            </w:pPr>
          </w:p>
          <w:p w:rsidR="00177A77" w:rsidRPr="00137E0D" w:rsidRDefault="00177A77" w:rsidP="00456F7E">
            <w:pPr>
              <w:spacing w:after="0" w:line="312" w:lineRule="auto"/>
              <w:ind w:left="459"/>
              <w:rPr>
                <w:rFonts w:ascii="Arial" w:hAnsi="Arial" w:cs="Arial"/>
                <w:i/>
                <w:color w:val="FF0000"/>
                <w:sz w:val="16"/>
                <w:szCs w:val="16"/>
              </w:rPr>
            </w:pPr>
            <w:r w:rsidRPr="00137E0D">
              <w:rPr>
                <w:rFonts w:ascii="Arial" w:hAnsi="Arial" w:cs="Arial"/>
                <w:i/>
                <w:sz w:val="16"/>
                <w:szCs w:val="16"/>
                <w:u w:val="single"/>
              </w:rPr>
              <w:t>Art. 62. Muestras</w:t>
            </w:r>
            <w:r w:rsidRPr="00137E0D">
              <w:rPr>
                <w:rFonts w:ascii="Arial" w:hAnsi="Arial" w:cs="Arial"/>
                <w:i/>
                <w:sz w:val="16"/>
                <w:szCs w:val="16"/>
              </w:rPr>
              <w:t xml:space="preserve">: En los </w:t>
            </w:r>
            <w:r w:rsidRPr="00137E0D">
              <w:rPr>
                <w:rFonts w:ascii="Arial" w:hAnsi="Arial" w:cs="Arial"/>
                <w:i/>
                <w:sz w:val="16"/>
                <w:szCs w:val="16"/>
                <w:u w:val="single"/>
              </w:rPr>
              <w:t>contratos de suministro de bienes consumibles y en aquellos cuya naturaleza lo aconseje</w:t>
            </w:r>
            <w:r w:rsidRPr="00137E0D">
              <w:rPr>
                <w:rFonts w:ascii="Arial" w:hAnsi="Arial" w:cs="Arial"/>
                <w:i/>
                <w:sz w:val="16"/>
                <w:szCs w:val="16"/>
              </w:rPr>
              <w:t xml:space="preserve">, los pliegos </w:t>
            </w:r>
            <w:r w:rsidRPr="00137E0D">
              <w:rPr>
                <w:rFonts w:ascii="Arial" w:hAnsi="Arial" w:cs="Arial"/>
                <w:i/>
                <w:sz w:val="16"/>
                <w:szCs w:val="16"/>
                <w:u w:val="single"/>
              </w:rPr>
              <w:t>deberán</w:t>
            </w:r>
            <w:r w:rsidRPr="00137E0D">
              <w:rPr>
                <w:rFonts w:ascii="Arial" w:hAnsi="Arial" w:cs="Arial"/>
                <w:i/>
                <w:sz w:val="16"/>
                <w:szCs w:val="16"/>
              </w:rPr>
              <w:t xml:space="preserve"> prever la presentación obligatoria de muestras con la oferta para su evaluación, con el fin de permitir tanto el </w:t>
            </w:r>
            <w:r w:rsidRPr="00137E0D">
              <w:rPr>
                <w:rFonts w:ascii="Arial" w:hAnsi="Arial" w:cs="Arial"/>
                <w:i/>
                <w:sz w:val="16"/>
                <w:szCs w:val="16"/>
                <w:u w:val="single"/>
              </w:rPr>
              <w:t>control de la calidad de los productos</w:t>
            </w:r>
            <w:r w:rsidRPr="00137E0D">
              <w:rPr>
                <w:rFonts w:ascii="Arial" w:hAnsi="Arial" w:cs="Arial"/>
                <w:i/>
                <w:sz w:val="16"/>
                <w:szCs w:val="16"/>
              </w:rPr>
              <w:t xml:space="preserve"> como la ejecución mediante el </w:t>
            </w:r>
            <w:r w:rsidRPr="00137E0D">
              <w:rPr>
                <w:rFonts w:ascii="Arial" w:hAnsi="Arial" w:cs="Arial"/>
                <w:i/>
                <w:sz w:val="16"/>
                <w:szCs w:val="16"/>
                <w:u w:val="single"/>
              </w:rPr>
              <w:t>cotejo de los suministros entregados con la muestra correspondiente</w:t>
            </w:r>
            <w:r w:rsidRPr="00137E0D">
              <w:rPr>
                <w:rFonts w:ascii="Arial" w:hAnsi="Arial" w:cs="Arial"/>
                <w:i/>
                <w:sz w:val="16"/>
                <w:szCs w:val="16"/>
              </w:rPr>
              <w:t>.</w:t>
            </w:r>
          </w:p>
        </w:tc>
      </w:tr>
      <w:tr w:rsidR="00177A77" w:rsidRPr="00137E0D" w:rsidTr="00432CE3">
        <w:tc>
          <w:tcPr>
            <w:tcW w:w="10206" w:type="dxa"/>
            <w:vAlign w:val="center"/>
          </w:tcPr>
          <w:p w:rsidR="00177A77" w:rsidRDefault="00177A77" w:rsidP="00456F7E">
            <w:pPr>
              <w:spacing w:after="0" w:line="312" w:lineRule="auto"/>
              <w:ind w:left="17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DD72B4">
              <w:rPr>
                <w:rFonts w:ascii="Arial" w:hAnsi="Arial" w:cs="Arial"/>
                <w:sz w:val="16"/>
                <w:szCs w:val="16"/>
              </w:rPr>
            </w:r>
            <w:r w:rsidR="00DD72B4">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Otros:</w:t>
            </w:r>
          </w:p>
          <w:p w:rsidR="00636E54" w:rsidRPr="00137E0D" w:rsidRDefault="00636E54" w:rsidP="00456F7E">
            <w:pPr>
              <w:spacing w:after="0" w:line="312" w:lineRule="auto"/>
              <w:ind w:left="176"/>
              <w:rPr>
                <w:rFonts w:ascii="Arial" w:hAnsi="Arial" w:cs="Arial"/>
                <w:color w:val="FF0000"/>
                <w:sz w:val="16"/>
                <w:szCs w:val="16"/>
              </w:rPr>
            </w:pPr>
          </w:p>
        </w:tc>
      </w:tr>
      <w:tr w:rsidR="00177A77" w:rsidRPr="00137E0D" w:rsidTr="00432CE3">
        <w:tc>
          <w:tcPr>
            <w:tcW w:w="10206" w:type="dxa"/>
            <w:vAlign w:val="center"/>
          </w:tcPr>
          <w:p w:rsidR="00177A77"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Indicadores de calidad sobre los que realizar el control de calidad en la ejecución del contrato a través de los mecanismos de control marcados en el presente apartado:</w:t>
            </w:r>
          </w:p>
          <w:p w:rsidR="00974B6D" w:rsidRPr="00137E0D" w:rsidRDefault="00974B6D" w:rsidP="00456F7E">
            <w:pPr>
              <w:pStyle w:val="Default"/>
              <w:spacing w:line="240" w:lineRule="atLeast"/>
              <w:ind w:right="204"/>
              <w:jc w:val="both"/>
              <w:rPr>
                <w:rFonts w:ascii="Arial" w:hAnsi="Arial" w:cs="Arial"/>
                <w:color w:val="auto"/>
                <w:sz w:val="16"/>
                <w:szCs w:val="16"/>
              </w:rPr>
            </w:pPr>
          </w:p>
          <w:tbl>
            <w:tblPr>
              <w:tblStyle w:val="Tablaconcuadrcula"/>
              <w:tblW w:w="0" w:type="auto"/>
              <w:tblInd w:w="396" w:type="dxa"/>
              <w:tblLook w:val="04A0" w:firstRow="1" w:lastRow="0" w:firstColumn="1" w:lastColumn="0" w:noHBand="0" w:noVBand="1"/>
            </w:tblPr>
            <w:tblGrid>
              <w:gridCol w:w="2454"/>
              <w:gridCol w:w="3924"/>
              <w:gridCol w:w="3206"/>
            </w:tblGrid>
            <w:tr w:rsidR="00177A77" w:rsidRPr="00137E0D" w:rsidTr="00432CE3">
              <w:trPr>
                <w:trHeight w:val="252"/>
              </w:trPr>
              <w:tc>
                <w:tcPr>
                  <w:tcW w:w="2546"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Indicador</w:t>
                  </w:r>
                </w:p>
              </w:tc>
              <w:tc>
                <w:tcPr>
                  <w:tcW w:w="4112"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Definición</w:t>
                  </w:r>
                </w:p>
              </w:tc>
              <w:tc>
                <w:tcPr>
                  <w:tcW w:w="3329"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Criterio de cumplimiento</w:t>
                  </w:r>
                </w:p>
              </w:tc>
            </w:tr>
            <w:tr w:rsidR="00177A77" w:rsidRPr="00137E0D" w:rsidTr="00974B6D">
              <w:trPr>
                <w:trHeight w:val="737"/>
              </w:trPr>
              <w:tc>
                <w:tcPr>
                  <w:tcW w:w="2546"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r>
            <w:tr w:rsidR="00177A77"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bl>
          <w:p w:rsidR="00177A77" w:rsidRPr="00137E0D" w:rsidRDefault="00177A77" w:rsidP="00456F7E">
            <w:pPr>
              <w:spacing w:after="0" w:line="312" w:lineRule="auto"/>
              <w:rPr>
                <w:rFonts w:ascii="Arial" w:hAnsi="Arial" w:cs="Arial"/>
                <w:color w:val="FF0000"/>
                <w:sz w:val="16"/>
                <w:szCs w:val="16"/>
              </w:rPr>
            </w:pPr>
          </w:p>
        </w:tc>
      </w:tr>
    </w:tbl>
    <w:p w:rsidR="00137E0D" w:rsidRPr="00137E0D" w:rsidRDefault="00137E0D" w:rsidP="00456F7E">
      <w:pPr>
        <w:spacing w:after="0" w:line="312" w:lineRule="auto"/>
        <w:rPr>
          <w:rFonts w:ascii="Arial" w:hAnsi="Arial" w:cs="Arial"/>
          <w:sz w:val="16"/>
          <w:szCs w:val="16"/>
        </w:rPr>
      </w:pPr>
    </w:p>
    <w:p w:rsidR="00137E0D" w:rsidRDefault="00137E0D" w:rsidP="00456F7E">
      <w:pPr>
        <w:spacing w:after="0" w:line="312" w:lineRule="auto"/>
        <w:rPr>
          <w:rFonts w:ascii="Arial" w:hAnsi="Arial" w:cs="Arial"/>
          <w:sz w:val="16"/>
          <w:szCs w:val="16"/>
        </w:rPr>
      </w:pPr>
    </w:p>
    <w:p w:rsidR="007306D7" w:rsidRDefault="007306D7" w:rsidP="00456F7E">
      <w:pPr>
        <w:spacing w:after="0" w:line="312" w:lineRule="auto"/>
        <w:rPr>
          <w:rFonts w:ascii="Arial" w:hAnsi="Arial" w:cs="Arial"/>
          <w:sz w:val="16"/>
          <w:szCs w:val="16"/>
        </w:rPr>
      </w:pPr>
    </w:p>
    <w:p w:rsidR="007306D7" w:rsidRPr="00137E0D" w:rsidRDefault="007306D7" w:rsidP="00456F7E">
      <w:pPr>
        <w:spacing w:after="0" w:line="312" w:lineRule="auto"/>
        <w:rPr>
          <w:rFonts w:ascii="Arial" w:hAnsi="Arial" w:cs="Arial"/>
          <w:sz w:val="16"/>
          <w:szCs w:val="16"/>
        </w:rPr>
      </w:pPr>
    </w:p>
    <w:p w:rsidR="00E00607" w:rsidRPr="00137E0D" w:rsidRDefault="00E00607" w:rsidP="00456F7E">
      <w:pPr>
        <w:spacing w:after="0" w:line="312" w:lineRule="auto"/>
        <w:rPr>
          <w:rFonts w:ascii="Arial" w:hAnsi="Arial" w:cs="Arial"/>
          <w:sz w:val="16"/>
          <w:szCs w:val="16"/>
        </w:rPr>
      </w:pPr>
      <w:r w:rsidRPr="00137E0D">
        <w:rPr>
          <w:rFonts w:ascii="Arial" w:hAnsi="Arial" w:cs="Arial"/>
          <w:sz w:val="16"/>
          <w:szCs w:val="16"/>
        </w:rPr>
        <w:t xml:space="preserve">En </w:t>
      </w:r>
      <w:r w:rsidRPr="00137E0D">
        <w:rPr>
          <w:rFonts w:ascii="Arial" w:hAnsi="Arial" w:cs="Arial"/>
          <w:sz w:val="16"/>
          <w:szCs w:val="16"/>
          <w:highlight w:val="yellow"/>
        </w:rPr>
        <w:t>……</w:t>
      </w:r>
      <w:r w:rsidRPr="00137E0D">
        <w:rPr>
          <w:rFonts w:ascii="Arial" w:hAnsi="Arial" w:cs="Arial"/>
          <w:sz w:val="16"/>
          <w:szCs w:val="16"/>
        </w:rPr>
        <w:t>, a fecha de firma.</w:t>
      </w:r>
    </w:p>
    <w:p w:rsidR="00E00607" w:rsidRPr="00137E0D" w:rsidRDefault="00E00607" w:rsidP="00456F7E">
      <w:pPr>
        <w:spacing w:after="0" w:line="312" w:lineRule="auto"/>
        <w:rPr>
          <w:rFonts w:ascii="Arial" w:hAnsi="Arial" w:cs="Arial"/>
          <w:sz w:val="16"/>
          <w:szCs w:val="16"/>
        </w:rPr>
      </w:pPr>
      <w:r w:rsidRPr="00137E0D">
        <w:rPr>
          <w:rFonts w:ascii="Arial" w:hAnsi="Arial" w:cs="Arial"/>
          <w:sz w:val="16"/>
          <w:szCs w:val="16"/>
        </w:rPr>
        <w:t>El solicitante,</w:t>
      </w:r>
    </w:p>
    <w:p w:rsidR="007306D7" w:rsidRDefault="00E00607" w:rsidP="00456F7E">
      <w:pPr>
        <w:spacing w:after="0" w:line="312" w:lineRule="auto"/>
        <w:rPr>
          <w:rFonts w:ascii="Arial" w:hAnsi="Arial" w:cs="Arial"/>
          <w:sz w:val="16"/>
          <w:szCs w:val="16"/>
        </w:rPr>
      </w:pPr>
      <w:r w:rsidRPr="00137E0D">
        <w:rPr>
          <w:rFonts w:ascii="Arial" w:hAnsi="Arial" w:cs="Arial"/>
          <w:sz w:val="16"/>
          <w:szCs w:val="16"/>
          <w:highlight w:val="yellow"/>
        </w:rPr>
        <w:t>……</w:t>
      </w:r>
    </w:p>
    <w:p w:rsidR="007306D7" w:rsidRDefault="007306D7" w:rsidP="00456F7E">
      <w:pPr>
        <w:spacing w:after="0" w:line="312" w:lineRule="auto"/>
        <w:rPr>
          <w:rFonts w:ascii="Arial" w:hAnsi="Arial" w:cs="Arial"/>
          <w:sz w:val="16"/>
          <w:szCs w:val="16"/>
        </w:rPr>
      </w:pPr>
    </w:p>
    <w:p w:rsidR="007306D7" w:rsidRDefault="007306D7" w:rsidP="00456F7E">
      <w:pPr>
        <w:spacing w:after="0" w:line="312" w:lineRule="auto"/>
        <w:rPr>
          <w:rFonts w:ascii="Arial" w:hAnsi="Arial" w:cs="Arial"/>
          <w:sz w:val="16"/>
          <w:szCs w:val="16"/>
        </w:rPr>
      </w:pPr>
    </w:p>
    <w:p w:rsidR="00A402DE" w:rsidRPr="00137E0D" w:rsidRDefault="00E00607" w:rsidP="00456F7E">
      <w:pPr>
        <w:spacing w:after="0" w:line="312" w:lineRule="auto"/>
        <w:rPr>
          <w:rFonts w:ascii="Arial" w:hAnsi="Arial" w:cs="Arial"/>
          <w:sz w:val="16"/>
          <w:szCs w:val="16"/>
        </w:rPr>
      </w:pPr>
      <w:r w:rsidRPr="00137E0D">
        <w:rPr>
          <w:rFonts w:ascii="Arial" w:hAnsi="Arial" w:cs="Arial"/>
          <w:sz w:val="16"/>
          <w:szCs w:val="16"/>
        </w:rPr>
        <w:t xml:space="preserve">Cargo: </w:t>
      </w:r>
      <w:r w:rsidRPr="00137E0D">
        <w:rPr>
          <w:rFonts w:ascii="Arial" w:hAnsi="Arial" w:cs="Arial"/>
          <w:sz w:val="16"/>
          <w:szCs w:val="16"/>
          <w:highlight w:val="yellow"/>
        </w:rPr>
        <w:t>……</w:t>
      </w:r>
    </w:p>
    <w:sectPr w:rsidR="00A402DE" w:rsidRPr="00137E0D" w:rsidSect="002A5306">
      <w:headerReference w:type="even" r:id="rId10"/>
      <w:headerReference w:type="default" r:id="rId11"/>
      <w:footerReference w:type="even" r:id="rId12"/>
      <w:footerReference w:type="default" r:id="rId13"/>
      <w:headerReference w:type="first" r:id="rId14"/>
      <w:footerReference w:type="first" r:id="rId15"/>
      <w:pgSz w:w="11906" w:h="16838"/>
      <w:pgMar w:top="2268" w:right="851" w:bottom="1134" w:left="851"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13B" w:rsidRDefault="0044313B" w:rsidP="00B9585B">
      <w:pPr>
        <w:spacing w:after="0" w:line="240" w:lineRule="auto"/>
      </w:pPr>
      <w:r>
        <w:separator/>
      </w:r>
    </w:p>
  </w:endnote>
  <w:endnote w:type="continuationSeparator" w:id="0">
    <w:p w:rsidR="0044313B" w:rsidRDefault="0044313B" w:rsidP="00B9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ffy">
    <w:altName w:val="Kristen ITC"/>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dobe Devanagari">
    <w:altName w:val="Cambria Math"/>
    <w:panose1 w:val="02040503050201020203"/>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MS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2B4" w:rsidRDefault="00DD72B4">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13B" w:rsidRPr="00853543" w:rsidRDefault="0044313B" w:rsidP="00853543">
    <w:pPr>
      <w:pStyle w:val="Piedepgina"/>
      <w:jc w:val="center"/>
      <w:rPr>
        <w:sz w:val="16"/>
      </w:rPr>
    </w:pPr>
    <w:r w:rsidRPr="00853543">
      <w:rPr>
        <w:sz w:val="16"/>
      </w:rPr>
      <w:t xml:space="preserve">Página </w:t>
    </w:r>
    <w:r w:rsidRPr="00853543">
      <w:rPr>
        <w:sz w:val="16"/>
      </w:rPr>
      <w:fldChar w:fldCharType="begin"/>
    </w:r>
    <w:r w:rsidRPr="00853543">
      <w:rPr>
        <w:sz w:val="16"/>
      </w:rPr>
      <w:instrText xml:space="preserve"> PAGE   \* MERGEFORMAT </w:instrText>
    </w:r>
    <w:r w:rsidRPr="00853543">
      <w:rPr>
        <w:sz w:val="16"/>
      </w:rPr>
      <w:fldChar w:fldCharType="separate"/>
    </w:r>
    <w:r w:rsidR="00DD72B4">
      <w:rPr>
        <w:noProof/>
        <w:sz w:val="16"/>
      </w:rPr>
      <w:t>1</w:t>
    </w:r>
    <w:r w:rsidRPr="00853543">
      <w:rPr>
        <w:sz w:val="16"/>
      </w:rPr>
      <w:fldChar w:fldCharType="end"/>
    </w:r>
    <w:r w:rsidRPr="00853543">
      <w:rPr>
        <w:sz w:val="16"/>
      </w:rPr>
      <w:t xml:space="preserve"> de </w:t>
    </w:r>
    <w:r w:rsidRPr="00853543">
      <w:rPr>
        <w:sz w:val="16"/>
      </w:rPr>
      <w:fldChar w:fldCharType="begin"/>
    </w:r>
    <w:r w:rsidRPr="00853543">
      <w:rPr>
        <w:sz w:val="16"/>
      </w:rPr>
      <w:instrText xml:space="preserve"> NUMPAGES   \* MERGEFORMAT </w:instrText>
    </w:r>
    <w:r w:rsidRPr="00853543">
      <w:rPr>
        <w:sz w:val="16"/>
      </w:rPr>
      <w:fldChar w:fldCharType="separate"/>
    </w:r>
    <w:r w:rsidR="00DD72B4">
      <w:rPr>
        <w:noProof/>
        <w:sz w:val="16"/>
      </w:rPr>
      <w:t>11</w:t>
    </w:r>
    <w:r w:rsidRPr="00853543">
      <w:rPr>
        <w:sz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2B4" w:rsidRDefault="00DD72B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13B" w:rsidRDefault="0044313B" w:rsidP="00B9585B">
      <w:pPr>
        <w:spacing w:after="0" w:line="240" w:lineRule="auto"/>
      </w:pPr>
      <w:r>
        <w:separator/>
      </w:r>
    </w:p>
  </w:footnote>
  <w:footnote w:type="continuationSeparator" w:id="0">
    <w:p w:rsidR="0044313B" w:rsidRDefault="0044313B" w:rsidP="00B9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13B" w:rsidRDefault="00DD72B4">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16485" o:spid="_x0000_s2053" type="#_x0000_t75" style="position:absolute;left:0;text-align:left;margin-left:0;margin-top:0;width:595.35pt;height:842.05pt;z-index:-251657216;mso-position-horizontal:center;mso-position-horizontal-relative:margin;mso-position-vertical:center;mso-position-vertical-relative:margin" o:allowincell="f">
          <v:imagedata r:id="rId1" o:title="unizar"/>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13B" w:rsidRDefault="0044313B" w:rsidP="00883743">
    <w:pPr>
      <w:pStyle w:val="Encabezado"/>
    </w:pPr>
    <w:bookmarkStart w:id="28" w:name="_GoBack"/>
    <w:bookmarkEnd w:id="28"/>
    <w:r w:rsidRPr="007F7BF4">
      <w:rPr>
        <w:noProof/>
        <w:lang w:eastAsia="es-ES"/>
      </w:rPr>
      <w:drawing>
        <wp:anchor distT="0" distB="0" distL="114300" distR="114300" simplePos="0" relativeHeight="251666432" behindDoc="0" locked="0" layoutInCell="1" allowOverlap="1" wp14:anchorId="372C3A65" wp14:editId="36C90577">
          <wp:simplePos x="0" y="0"/>
          <wp:positionH relativeFrom="column">
            <wp:posOffset>0</wp:posOffset>
          </wp:positionH>
          <wp:positionV relativeFrom="paragraph">
            <wp:posOffset>45085</wp:posOffset>
          </wp:positionV>
          <wp:extent cx="2066925" cy="652714"/>
          <wp:effectExtent l="0" t="0" r="0" b="0"/>
          <wp:wrapSquare wrapText="bothSides"/>
          <wp:docPr id="5" name="Imagen 5" descr="C:\Users\usuario\Desktop\LOGOySEÑALETICA\Captur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LOGOySEÑALETICA\Captura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52714"/>
                  </a:xfrm>
                  <a:prstGeom prst="rect">
                    <a:avLst/>
                  </a:prstGeom>
                  <a:noFill/>
                  <a:ln>
                    <a:noFill/>
                  </a:ln>
                </pic:spPr>
              </pic:pic>
            </a:graphicData>
          </a:graphic>
        </wp:anchor>
      </w:drawing>
    </w:r>
    <w:r>
      <w:rPr>
        <w:noProof/>
        <w:lang w:eastAsia="es-ES"/>
      </w:rPr>
      <mc:AlternateContent>
        <mc:Choice Requires="wps">
          <w:drawing>
            <wp:anchor distT="0" distB="0" distL="114300" distR="114300" simplePos="0" relativeHeight="251664384" behindDoc="0" locked="0" layoutInCell="1" allowOverlap="1" wp14:anchorId="5CA2E090" wp14:editId="6F8DDBB6">
              <wp:simplePos x="0" y="0"/>
              <wp:positionH relativeFrom="column">
                <wp:posOffset>5746115</wp:posOffset>
              </wp:positionH>
              <wp:positionV relativeFrom="paragraph">
                <wp:posOffset>-335915</wp:posOffset>
              </wp:positionV>
              <wp:extent cx="1003300" cy="171450"/>
              <wp:effectExtent l="0" t="0" r="25400" b="19050"/>
              <wp:wrapNone/>
              <wp:docPr id="2" name="Cuadro de texto 2"/>
              <wp:cNvGraphicFramePr/>
              <a:graphic xmlns:a="http://schemas.openxmlformats.org/drawingml/2006/main">
                <a:graphicData uri="http://schemas.microsoft.com/office/word/2010/wordprocessingShape">
                  <wps:wsp>
                    <wps:cNvSpPr txBox="1"/>
                    <wps:spPr>
                      <a:xfrm>
                        <a:off x="0" y="0"/>
                        <a:ext cx="1003300" cy="171450"/>
                      </a:xfrm>
                      <a:prstGeom prst="rect">
                        <a:avLst/>
                      </a:prstGeom>
                      <a:solidFill>
                        <a:schemeClr val="lt1"/>
                      </a:solidFill>
                      <a:ln w="6350">
                        <a:solidFill>
                          <a:schemeClr val="bg1"/>
                        </a:solidFill>
                      </a:ln>
                    </wps:spPr>
                    <wps:txbx>
                      <w:txbxContent>
                        <w:p w:rsidR="0044313B" w:rsidRPr="003C1C94" w:rsidRDefault="0044313B">
                          <w:pPr>
                            <w:rPr>
                              <w:rFonts w:ascii="Arial" w:hAnsi="Arial" w:cs="Arial"/>
                              <w:sz w:val="10"/>
                              <w:szCs w:val="10"/>
                            </w:rPr>
                          </w:pPr>
                          <w:r w:rsidRPr="003C1C94">
                            <w:rPr>
                              <w:rFonts w:ascii="Arial" w:hAnsi="Arial" w:cs="Arial"/>
                              <w:sz w:val="10"/>
                              <w:szCs w:val="10"/>
                            </w:rPr>
                            <w:t>Versión 1.0</w:t>
                          </w:r>
                          <w:r w:rsidR="00DD72B4">
                            <w:rPr>
                              <w:rFonts w:ascii="Arial" w:hAnsi="Arial" w:cs="Arial"/>
                              <w:sz w:val="10"/>
                              <w:szCs w:val="10"/>
                            </w:rPr>
                            <w:t xml:space="preserve"> 21-04-2026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2E090" id="_x0000_t202" coordsize="21600,21600" o:spt="202" path="m,l,21600r21600,l21600,xe">
              <v:stroke joinstyle="miter"/>
              <v:path gradientshapeok="t" o:connecttype="rect"/>
            </v:shapetype>
            <v:shape id="Cuadro de texto 2" o:spid="_x0000_s1026" type="#_x0000_t202" style="position:absolute;left:0;text-align:left;margin-left:452.45pt;margin-top:-26.45pt;width:79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" fillcolor="white [3201]" strokecolor="white [3212]" strokeweight=".5pt">
              <v:textbox>
                <w:txbxContent>
                  <w:p w:rsidR="0044313B" w:rsidRPr="003C1C94" w:rsidRDefault="0044313B">
                    <w:pPr>
                      <w:rPr>
                        <w:rFonts w:ascii="Arial" w:hAnsi="Arial" w:cs="Arial"/>
                        <w:sz w:val="10"/>
                        <w:szCs w:val="10"/>
                      </w:rPr>
                    </w:pPr>
                    <w:r w:rsidRPr="003C1C94">
                      <w:rPr>
                        <w:rFonts w:ascii="Arial" w:hAnsi="Arial" w:cs="Arial"/>
                        <w:sz w:val="10"/>
                        <w:szCs w:val="10"/>
                      </w:rPr>
                      <w:t>Versión 1.0</w:t>
                    </w:r>
                    <w:r w:rsidR="00DD72B4">
                      <w:rPr>
                        <w:rFonts w:ascii="Arial" w:hAnsi="Arial" w:cs="Arial"/>
                        <w:sz w:val="10"/>
                        <w:szCs w:val="10"/>
                      </w:rPr>
                      <w:t xml:space="preserve"> 21-04-2026</w:t>
                    </w:r>
                  </w:p>
                </w:txbxContent>
              </v:textbox>
            </v:shape>
          </w:pict>
        </mc:Fallback>
      </mc:AlternateContent>
    </w:r>
    <w:r>
      <w:rPr>
        <w:noProof/>
        <w:lang w:eastAsia="es-ES"/>
      </w:rPr>
      <mc:AlternateContent>
        <mc:Choice Requires="wps">
          <w:drawing>
            <wp:anchor distT="45720" distB="45720" distL="114300" distR="114300" simplePos="0" relativeHeight="251662336" behindDoc="0" locked="0" layoutInCell="1" allowOverlap="1" wp14:anchorId="3032D3E6" wp14:editId="28F7DEEB">
              <wp:simplePos x="0" y="0"/>
              <wp:positionH relativeFrom="margin">
                <wp:posOffset>2266892</wp:posOffset>
              </wp:positionH>
              <wp:positionV relativeFrom="paragraph">
                <wp:posOffset>89535</wp:posOffset>
              </wp:positionV>
              <wp:extent cx="4023360" cy="687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687705"/>
                      </a:xfrm>
                      <a:prstGeom prst="rect">
                        <a:avLst/>
                      </a:prstGeom>
                      <a:solidFill>
                        <a:srgbClr val="FFFFFF"/>
                      </a:solidFill>
                      <a:ln w="9525">
                        <a:noFill/>
                        <a:miter lim="800000"/>
                        <a:headEnd/>
                        <a:tailEnd/>
                      </a:ln>
                    </wps:spPr>
                    <wps:txbx>
                      <w:txbxContent>
                        <w:p w:rsidR="0044313B" w:rsidRPr="004B02A0" w:rsidRDefault="0044313B" w:rsidP="00A402DE">
                          <w:pPr>
                            <w:spacing w:after="0" w:line="312" w:lineRule="auto"/>
                            <w:jc w:val="center"/>
                            <w:rPr>
                              <w:b/>
                              <w:sz w:val="20"/>
                              <w:szCs w:val="18"/>
                            </w:rPr>
                          </w:pPr>
                          <w:r w:rsidRPr="004B02A0">
                            <w:rPr>
                              <w:b/>
                              <w:sz w:val="20"/>
                              <w:szCs w:val="18"/>
                            </w:rPr>
                            <w:t>ANEXO</w:t>
                          </w:r>
                          <w:r w:rsidRPr="004B02A0">
                            <w:rPr>
                              <w:b/>
                              <w:spacing w:val="-24"/>
                              <w:sz w:val="20"/>
                              <w:szCs w:val="18"/>
                            </w:rPr>
                            <w:t xml:space="preserve"> </w:t>
                          </w:r>
                          <w:r w:rsidRPr="004B02A0">
                            <w:rPr>
                              <w:b/>
                              <w:sz w:val="20"/>
                              <w:szCs w:val="18"/>
                            </w:rPr>
                            <w:t>2</w:t>
                          </w:r>
                        </w:p>
                        <w:p w:rsidR="0044313B" w:rsidRPr="00A402DE" w:rsidRDefault="0044313B" w:rsidP="00A402DE">
                          <w:pPr>
                            <w:widowControl w:val="0"/>
                            <w:autoSpaceDE w:val="0"/>
                            <w:autoSpaceDN w:val="0"/>
                            <w:spacing w:after="0" w:line="312" w:lineRule="auto"/>
                            <w:jc w:val="center"/>
                            <w:rPr>
                              <w:rFonts w:eastAsia="Times New Roman" w:cs="Times New Roman"/>
                              <w:b/>
                              <w:szCs w:val="18"/>
                            </w:rPr>
                          </w:pPr>
                          <w:r w:rsidRPr="00A402DE">
                            <w:rPr>
                              <w:rFonts w:eastAsia="Times New Roman" w:cs="Times New Roman"/>
                              <w:b/>
                              <w:szCs w:val="18"/>
                            </w:rPr>
                            <w:t>INFORMACIÓN COMPLEMENTARIA</w:t>
                          </w:r>
                          <w:r>
                            <w:rPr>
                              <w:rFonts w:eastAsia="Times New Roman" w:cs="Times New Roman"/>
                              <w:b/>
                              <w:szCs w:val="18"/>
                            </w:rPr>
                            <w:t xml:space="preserve"> OBRAS</w:t>
                          </w:r>
                        </w:p>
                        <w:p w:rsidR="0044313B" w:rsidRPr="004B02A0" w:rsidRDefault="0044313B" w:rsidP="00A402DE">
                          <w:pPr>
                            <w:widowControl w:val="0"/>
                            <w:autoSpaceDE w:val="0"/>
                            <w:autoSpaceDN w:val="0"/>
                            <w:spacing w:after="0" w:line="312" w:lineRule="auto"/>
                            <w:jc w:val="center"/>
                            <w:rPr>
                              <w:rFonts w:eastAsia="Times New Roman" w:cs="Times New Roman"/>
                              <w:szCs w:val="18"/>
                            </w:rPr>
                          </w:pPr>
                          <w:r w:rsidRPr="00A402DE">
                            <w:rPr>
                              <w:rFonts w:eastAsia="Times New Roman" w:cs="Times New Roman"/>
                              <w:szCs w:val="18"/>
                            </w:rPr>
                            <w:t>Procedimientos</w:t>
                          </w:r>
                          <w:r>
                            <w:rPr>
                              <w:rFonts w:eastAsia="Times New Roman" w:cs="Times New Roman"/>
                              <w:szCs w:val="18"/>
                            </w:rPr>
                            <w:t xml:space="preserve"> Negociados y Abiertos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2D3E6" id="_x0000_s1027" type="#_x0000_t202" style="position:absolute;left:0;text-align:left;margin-left:178.5pt;margin-top:7.05pt;width:316.8pt;height:54.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" stroked="f">
              <v:textbox>
                <w:txbxContent>
                  <w:p w:rsidR="0044313B" w:rsidRPr="004B02A0" w:rsidRDefault="0044313B" w:rsidP="00A402DE">
                    <w:pPr>
                      <w:spacing w:after="0" w:line="312" w:lineRule="auto"/>
                      <w:jc w:val="center"/>
                      <w:rPr>
                        <w:b/>
                        <w:sz w:val="20"/>
                        <w:szCs w:val="18"/>
                      </w:rPr>
                    </w:pPr>
                    <w:r w:rsidRPr="004B02A0">
                      <w:rPr>
                        <w:b/>
                        <w:sz w:val="20"/>
                        <w:szCs w:val="18"/>
                      </w:rPr>
                      <w:t>ANEXO</w:t>
                    </w:r>
                    <w:r w:rsidRPr="004B02A0">
                      <w:rPr>
                        <w:b/>
                        <w:spacing w:val="-24"/>
                        <w:sz w:val="20"/>
                        <w:szCs w:val="18"/>
                      </w:rPr>
                      <w:t xml:space="preserve"> </w:t>
                    </w:r>
                    <w:r w:rsidRPr="004B02A0">
                      <w:rPr>
                        <w:b/>
                        <w:sz w:val="20"/>
                        <w:szCs w:val="18"/>
                      </w:rPr>
                      <w:t>2</w:t>
                    </w:r>
                  </w:p>
                  <w:p w:rsidR="0044313B" w:rsidRPr="00A402DE" w:rsidRDefault="0044313B" w:rsidP="00A402DE">
                    <w:pPr>
                      <w:widowControl w:val="0"/>
                      <w:autoSpaceDE w:val="0"/>
                      <w:autoSpaceDN w:val="0"/>
                      <w:spacing w:after="0" w:line="312" w:lineRule="auto"/>
                      <w:jc w:val="center"/>
                      <w:rPr>
                        <w:rFonts w:eastAsia="Times New Roman" w:cs="Times New Roman"/>
                        <w:b/>
                        <w:szCs w:val="18"/>
                      </w:rPr>
                    </w:pPr>
                    <w:r w:rsidRPr="00A402DE">
                      <w:rPr>
                        <w:rFonts w:eastAsia="Times New Roman" w:cs="Times New Roman"/>
                        <w:b/>
                        <w:szCs w:val="18"/>
                      </w:rPr>
                      <w:t>INFORMACIÓN COMPLEMENTARIA</w:t>
                    </w:r>
                    <w:r>
                      <w:rPr>
                        <w:rFonts w:eastAsia="Times New Roman" w:cs="Times New Roman"/>
                        <w:b/>
                        <w:szCs w:val="18"/>
                      </w:rPr>
                      <w:t xml:space="preserve"> OBRAS</w:t>
                    </w:r>
                  </w:p>
                  <w:p w:rsidR="0044313B" w:rsidRPr="004B02A0" w:rsidRDefault="0044313B" w:rsidP="00A402DE">
                    <w:pPr>
                      <w:widowControl w:val="0"/>
                      <w:autoSpaceDE w:val="0"/>
                      <w:autoSpaceDN w:val="0"/>
                      <w:spacing w:after="0" w:line="312" w:lineRule="auto"/>
                      <w:jc w:val="center"/>
                      <w:rPr>
                        <w:rFonts w:eastAsia="Times New Roman" w:cs="Times New Roman"/>
                        <w:szCs w:val="18"/>
                      </w:rPr>
                    </w:pPr>
                    <w:r w:rsidRPr="00A402DE">
                      <w:rPr>
                        <w:rFonts w:eastAsia="Times New Roman" w:cs="Times New Roman"/>
                        <w:szCs w:val="18"/>
                      </w:rPr>
                      <w:t>Procedimientos</w:t>
                    </w:r>
                    <w:r>
                      <w:rPr>
                        <w:rFonts w:eastAsia="Times New Roman" w:cs="Times New Roman"/>
                        <w:szCs w:val="18"/>
                      </w:rPr>
                      <w:t xml:space="preserve"> Negociados y Abiertos</w:t>
                    </w:r>
                  </w:p>
                </w:txbxContent>
              </v:textbox>
              <w10:wrap type="square" anchorx="margin"/>
            </v:shape>
          </w:pict>
        </mc:Fallback>
      </mc:AlternateContent>
    </w:r>
    <w:r>
      <w:rPr>
        <w:noProof/>
        <w:lang w:eastAsia="es-ES"/>
      </w:rPr>
      <mc:AlternateContent>
        <mc:Choice Requires="wps">
          <w:drawing>
            <wp:anchor distT="0" distB="0" distL="114300" distR="114300" simplePos="0" relativeHeight="251663360" behindDoc="0" locked="0" layoutInCell="1" allowOverlap="1" wp14:anchorId="482FB855" wp14:editId="69BF8259">
              <wp:simplePos x="0" y="0"/>
              <wp:positionH relativeFrom="column">
                <wp:posOffset>-363057</wp:posOffset>
              </wp:positionH>
              <wp:positionV relativeFrom="paragraph">
                <wp:posOffset>822325</wp:posOffset>
              </wp:positionV>
              <wp:extent cx="7055485" cy="0"/>
              <wp:effectExtent l="0" t="0" r="31115" b="19050"/>
              <wp:wrapNone/>
              <wp:docPr id="1" name="Conector recto 1"/>
              <wp:cNvGraphicFramePr/>
              <a:graphic xmlns:a="http://schemas.openxmlformats.org/drawingml/2006/main">
                <a:graphicData uri="http://schemas.microsoft.com/office/word/2010/wordprocessingShape">
                  <wps:wsp>
                    <wps:cNvCnPr/>
                    <wps:spPr>
                      <a:xfrm>
                        <a:off x="0" y="0"/>
                        <a:ext cx="705548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2B34BF5" id="Conector recto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pt,64.75pt" to="526.9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" strokecolor="black [3213]" strokeweight="2pt">
              <v:stroke joinstyle="miter"/>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13B" w:rsidRDefault="00DD72B4">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16484" o:spid="_x0000_s2052" type="#_x0000_t75" style="position:absolute;left:0;text-align:left;margin-left:0;margin-top:0;width:595.35pt;height:842.05pt;z-index:-251658240;mso-position-horizontal:center;mso-position-horizontal-relative:margin;mso-position-vertical:center;mso-position-vertical-relative:margin" o:allowincell="f">
          <v:imagedata r:id="rId1" o:title="unizar"/>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1133"/>
    <w:multiLevelType w:val="hybridMultilevel"/>
    <w:tmpl w:val="220478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3582A73"/>
    <w:multiLevelType w:val="hybridMultilevel"/>
    <w:tmpl w:val="E5743962"/>
    <w:lvl w:ilvl="0" w:tplc="FBE2C42C">
      <w:start w:val="1"/>
      <w:numFmt w:val="lowerLetter"/>
      <w:pStyle w:val="ListaNumeradaABC"/>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 w15:restartNumberingAfterBreak="0">
    <w:nsid w:val="23B1738D"/>
    <w:multiLevelType w:val="multilevel"/>
    <w:tmpl w:val="85B2640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67" w:hanging="567"/>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83776A8"/>
    <w:multiLevelType w:val="multilevel"/>
    <w:tmpl w:val="6B040EB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E6B733E"/>
    <w:multiLevelType w:val="multilevel"/>
    <w:tmpl w:val="5F84D3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6DC38A2"/>
    <w:multiLevelType w:val="hybridMultilevel"/>
    <w:tmpl w:val="E0D4E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8900B98"/>
    <w:multiLevelType w:val="hybridMultilevel"/>
    <w:tmpl w:val="04C65CE4"/>
    <w:lvl w:ilvl="0" w:tplc="0C0A0017">
      <w:start w:val="1"/>
      <w:numFmt w:val="lowerLetter"/>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7" w15:restartNumberingAfterBreak="0">
    <w:nsid w:val="53757CF3"/>
    <w:multiLevelType w:val="hybridMultilevel"/>
    <w:tmpl w:val="8D0A5AFE"/>
    <w:lvl w:ilvl="0" w:tplc="29C01FFC">
      <w:start w:val="1"/>
      <w:numFmt w:val="decimal"/>
      <w:pStyle w:val="ListaNumerada123"/>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62532F8"/>
    <w:multiLevelType w:val="hybridMultilevel"/>
    <w:tmpl w:val="C79658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91332EE"/>
    <w:multiLevelType w:val="hybridMultilevel"/>
    <w:tmpl w:val="6E3C7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3"/>
  </w:num>
  <w:num w:numId="3">
    <w:abstractNumId w:val="7"/>
  </w:num>
  <w:num w:numId="4">
    <w:abstractNumId w:val="1"/>
  </w:num>
  <w:num w:numId="5">
    <w:abstractNumId w:val="4"/>
  </w:num>
  <w:num w:numId="6">
    <w:abstractNumId w:val="2"/>
    <w:lvlOverride w:ilvl="0">
      <w:lvl w:ilvl="0">
        <w:start w:val="1"/>
        <w:numFmt w:val="decimal"/>
        <w:pStyle w:val="Ttulo1"/>
        <w:lvlText w:val="%1."/>
        <w:lvlJc w:val="left"/>
        <w:pPr>
          <w:ind w:left="432" w:hanging="432"/>
        </w:pPr>
        <w:rPr>
          <w:rFonts w:hint="default"/>
        </w:rPr>
      </w:lvl>
    </w:lvlOverride>
    <w:lvlOverride w:ilvl="1">
      <w:lvl w:ilvl="1">
        <w:start w:val="1"/>
        <w:numFmt w:val="decimal"/>
        <w:pStyle w:val="Ttulo2"/>
        <w:lvlText w:val="%1.%2."/>
        <w:lvlJc w:val="left"/>
        <w:pPr>
          <w:ind w:left="567" w:hanging="567"/>
        </w:pPr>
        <w:rPr>
          <w:rFonts w:hint="default"/>
        </w:rPr>
      </w:lvl>
    </w:lvlOverride>
    <w:lvlOverride w:ilvl="2">
      <w:lvl w:ilvl="2">
        <w:start w:val="1"/>
        <w:numFmt w:val="decimal"/>
        <w:pStyle w:val="Ttulo3"/>
        <w:lvlText w:val="%1.%2.%3."/>
        <w:lvlJc w:val="left"/>
        <w:pPr>
          <w:ind w:left="624" w:hanging="62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
    <w:abstractNumId w:val="2"/>
    <w:lvlOverride w:ilvl="0">
      <w:lvl w:ilvl="0">
        <w:start w:val="1"/>
        <w:numFmt w:val="decimal"/>
        <w:pStyle w:val="Ttulo1"/>
        <w:lvlText w:val="%1."/>
        <w:lvlJc w:val="left"/>
        <w:pPr>
          <w:ind w:left="432" w:hanging="432"/>
        </w:pPr>
        <w:rPr>
          <w:rFonts w:hint="default"/>
        </w:rPr>
      </w:lvl>
    </w:lvlOverride>
    <w:lvlOverride w:ilvl="1">
      <w:lvl w:ilvl="1">
        <w:start w:val="1"/>
        <w:numFmt w:val="decimal"/>
        <w:pStyle w:val="Ttulo2"/>
        <w:lvlText w:val="%1.%2."/>
        <w:lvlJc w:val="left"/>
        <w:pPr>
          <w:ind w:left="567" w:hanging="567"/>
        </w:pPr>
        <w:rPr>
          <w:rFonts w:hint="default"/>
        </w:rPr>
      </w:lvl>
    </w:lvlOverride>
    <w:lvlOverride w:ilvl="2">
      <w:lvl w:ilvl="2">
        <w:start w:val="1"/>
        <w:numFmt w:val="decimal"/>
        <w:pStyle w:val="Ttulo3"/>
        <w:lvlText w:val="%1.%2.%3."/>
        <w:lvlJc w:val="left"/>
        <w:pPr>
          <w:ind w:left="624" w:hanging="62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
    <w:abstractNumId w:val="0"/>
  </w:num>
  <w:num w:numId="9">
    <w:abstractNumId w:val="6"/>
  </w:num>
  <w:num w:numId="10">
    <w:abstractNumId w:val="5"/>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9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85B"/>
    <w:rsid w:val="00014ECE"/>
    <w:rsid w:val="00033934"/>
    <w:rsid w:val="00042D1E"/>
    <w:rsid w:val="0004613F"/>
    <w:rsid w:val="00085A7A"/>
    <w:rsid w:val="000C3FFA"/>
    <w:rsid w:val="000E1F72"/>
    <w:rsid w:val="000E2048"/>
    <w:rsid w:val="000E26F8"/>
    <w:rsid w:val="00102ACD"/>
    <w:rsid w:val="00105F86"/>
    <w:rsid w:val="00114F3C"/>
    <w:rsid w:val="0011519E"/>
    <w:rsid w:val="0012595F"/>
    <w:rsid w:val="0013353D"/>
    <w:rsid w:val="0013628D"/>
    <w:rsid w:val="00137ACF"/>
    <w:rsid w:val="00137E0D"/>
    <w:rsid w:val="00153A11"/>
    <w:rsid w:val="00160F82"/>
    <w:rsid w:val="00162A87"/>
    <w:rsid w:val="00177A77"/>
    <w:rsid w:val="00180622"/>
    <w:rsid w:val="001820DC"/>
    <w:rsid w:val="001A0BF6"/>
    <w:rsid w:val="001C0208"/>
    <w:rsid w:val="001D7EAE"/>
    <w:rsid w:val="001F430A"/>
    <w:rsid w:val="00200611"/>
    <w:rsid w:val="00200C98"/>
    <w:rsid w:val="00227289"/>
    <w:rsid w:val="00246644"/>
    <w:rsid w:val="00253F23"/>
    <w:rsid w:val="002544F9"/>
    <w:rsid w:val="00255DB2"/>
    <w:rsid w:val="00286C31"/>
    <w:rsid w:val="00297BA0"/>
    <w:rsid w:val="002A381F"/>
    <w:rsid w:val="002A5306"/>
    <w:rsid w:val="002A5CA8"/>
    <w:rsid w:val="002C29F4"/>
    <w:rsid w:val="002C403A"/>
    <w:rsid w:val="002C68C5"/>
    <w:rsid w:val="002F4C29"/>
    <w:rsid w:val="00306564"/>
    <w:rsid w:val="003176FF"/>
    <w:rsid w:val="00325DEB"/>
    <w:rsid w:val="003342D8"/>
    <w:rsid w:val="003354C4"/>
    <w:rsid w:val="00355FE7"/>
    <w:rsid w:val="00373C04"/>
    <w:rsid w:val="00375D37"/>
    <w:rsid w:val="00390A8E"/>
    <w:rsid w:val="003C1C94"/>
    <w:rsid w:val="003E26F3"/>
    <w:rsid w:val="004026C6"/>
    <w:rsid w:val="004061CF"/>
    <w:rsid w:val="00432CE3"/>
    <w:rsid w:val="0044313B"/>
    <w:rsid w:val="00456F7E"/>
    <w:rsid w:val="004A463B"/>
    <w:rsid w:val="004B02A0"/>
    <w:rsid w:val="004B0F42"/>
    <w:rsid w:val="004C43A2"/>
    <w:rsid w:val="004C6D55"/>
    <w:rsid w:val="004C7F7D"/>
    <w:rsid w:val="004E299E"/>
    <w:rsid w:val="004E5CA7"/>
    <w:rsid w:val="004F45CA"/>
    <w:rsid w:val="004F4C8F"/>
    <w:rsid w:val="00560847"/>
    <w:rsid w:val="0056753F"/>
    <w:rsid w:val="005A2875"/>
    <w:rsid w:val="005B1496"/>
    <w:rsid w:val="005B6AC0"/>
    <w:rsid w:val="005D06C4"/>
    <w:rsid w:val="005F14FE"/>
    <w:rsid w:val="00636E54"/>
    <w:rsid w:val="006724F2"/>
    <w:rsid w:val="00676F7A"/>
    <w:rsid w:val="0072094D"/>
    <w:rsid w:val="00720B59"/>
    <w:rsid w:val="00723860"/>
    <w:rsid w:val="007306D7"/>
    <w:rsid w:val="00737B55"/>
    <w:rsid w:val="00794E12"/>
    <w:rsid w:val="007A02B7"/>
    <w:rsid w:val="007A0826"/>
    <w:rsid w:val="007A7B19"/>
    <w:rsid w:val="007B1DC0"/>
    <w:rsid w:val="007B4D51"/>
    <w:rsid w:val="007E0C8B"/>
    <w:rsid w:val="007E509E"/>
    <w:rsid w:val="008102B5"/>
    <w:rsid w:val="008276CA"/>
    <w:rsid w:val="00853543"/>
    <w:rsid w:val="00883743"/>
    <w:rsid w:val="00887C85"/>
    <w:rsid w:val="008915F1"/>
    <w:rsid w:val="00895B02"/>
    <w:rsid w:val="008A0584"/>
    <w:rsid w:val="008C0910"/>
    <w:rsid w:val="008C143E"/>
    <w:rsid w:val="008E462E"/>
    <w:rsid w:val="00902598"/>
    <w:rsid w:val="00920D70"/>
    <w:rsid w:val="00924946"/>
    <w:rsid w:val="00934B3A"/>
    <w:rsid w:val="00954E73"/>
    <w:rsid w:val="00974B6D"/>
    <w:rsid w:val="009935B0"/>
    <w:rsid w:val="00994FD1"/>
    <w:rsid w:val="009B3B35"/>
    <w:rsid w:val="009B65DB"/>
    <w:rsid w:val="009D01F7"/>
    <w:rsid w:val="00A12D84"/>
    <w:rsid w:val="00A251E8"/>
    <w:rsid w:val="00A27505"/>
    <w:rsid w:val="00A402DE"/>
    <w:rsid w:val="00A4557A"/>
    <w:rsid w:val="00A56C02"/>
    <w:rsid w:val="00A65ED3"/>
    <w:rsid w:val="00A66092"/>
    <w:rsid w:val="00A8007F"/>
    <w:rsid w:val="00AA72AB"/>
    <w:rsid w:val="00AC3A81"/>
    <w:rsid w:val="00AF554F"/>
    <w:rsid w:val="00B337B9"/>
    <w:rsid w:val="00B55C7C"/>
    <w:rsid w:val="00B9585B"/>
    <w:rsid w:val="00BB4B1E"/>
    <w:rsid w:val="00BD5402"/>
    <w:rsid w:val="00BD6BC0"/>
    <w:rsid w:val="00BE7C18"/>
    <w:rsid w:val="00C05AF9"/>
    <w:rsid w:val="00C05B93"/>
    <w:rsid w:val="00C1332A"/>
    <w:rsid w:val="00C33DFB"/>
    <w:rsid w:val="00C46CE3"/>
    <w:rsid w:val="00C804E0"/>
    <w:rsid w:val="00C8121A"/>
    <w:rsid w:val="00C84428"/>
    <w:rsid w:val="00CA1F5B"/>
    <w:rsid w:val="00CC3D4D"/>
    <w:rsid w:val="00CD023A"/>
    <w:rsid w:val="00CE11FF"/>
    <w:rsid w:val="00CF2ECC"/>
    <w:rsid w:val="00D21FA9"/>
    <w:rsid w:val="00D31C9C"/>
    <w:rsid w:val="00D62302"/>
    <w:rsid w:val="00D70414"/>
    <w:rsid w:val="00D77032"/>
    <w:rsid w:val="00D81164"/>
    <w:rsid w:val="00DB3FBC"/>
    <w:rsid w:val="00DD03D0"/>
    <w:rsid w:val="00DD72B4"/>
    <w:rsid w:val="00DE20D0"/>
    <w:rsid w:val="00E00607"/>
    <w:rsid w:val="00E35620"/>
    <w:rsid w:val="00E52B46"/>
    <w:rsid w:val="00E56077"/>
    <w:rsid w:val="00E64C47"/>
    <w:rsid w:val="00EC3392"/>
    <w:rsid w:val="00EC3A12"/>
    <w:rsid w:val="00ED495B"/>
    <w:rsid w:val="00EE5196"/>
    <w:rsid w:val="00EF20D1"/>
    <w:rsid w:val="00EF25ED"/>
    <w:rsid w:val="00F03D43"/>
    <w:rsid w:val="00F03FDD"/>
    <w:rsid w:val="00F26EA8"/>
    <w:rsid w:val="00F50DEB"/>
    <w:rsid w:val="00F51C74"/>
    <w:rsid w:val="00F55528"/>
    <w:rsid w:val="00F60D7D"/>
    <w:rsid w:val="00FA1C9F"/>
    <w:rsid w:val="00FB7BF4"/>
    <w:rsid w:val="00FC0B81"/>
    <w:rsid w:val="00FE2F39"/>
    <w:rsid w:val="00FE3C65"/>
    <w:rsid w:val="00FE64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2BC660B"/>
  <w15:chartTrackingRefBased/>
  <w15:docId w15:val="{757602E4-F86E-4396-A4E4-4A6C6EDF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4F9"/>
    <w:pPr>
      <w:spacing w:after="120" w:line="300" w:lineRule="auto"/>
      <w:jc w:val="both"/>
    </w:pPr>
    <w:rPr>
      <w:rFonts w:ascii="Verdana" w:hAnsi="Verdana"/>
      <w:sz w:val="18"/>
    </w:rPr>
  </w:style>
  <w:style w:type="paragraph" w:styleId="Ttulo1">
    <w:name w:val="heading 1"/>
    <w:basedOn w:val="Normal"/>
    <w:next w:val="Normal"/>
    <w:link w:val="Ttulo1Car"/>
    <w:autoRedefine/>
    <w:uiPriority w:val="9"/>
    <w:qFormat/>
    <w:rsid w:val="00676F7A"/>
    <w:pPr>
      <w:keepNext/>
      <w:numPr>
        <w:numId w:val="7"/>
      </w:numPr>
      <w:tabs>
        <w:tab w:val="left" w:pos="284"/>
      </w:tabs>
      <w:spacing w:before="240"/>
      <w:outlineLvl w:val="0"/>
    </w:pPr>
    <w:rPr>
      <w:b/>
      <w:szCs w:val="18"/>
    </w:rPr>
  </w:style>
  <w:style w:type="paragraph" w:styleId="Ttulo2">
    <w:name w:val="heading 2"/>
    <w:basedOn w:val="Normal"/>
    <w:next w:val="Normal"/>
    <w:link w:val="Ttulo2Car"/>
    <w:autoRedefine/>
    <w:uiPriority w:val="9"/>
    <w:unhideWhenUsed/>
    <w:qFormat/>
    <w:rsid w:val="00676F7A"/>
    <w:pPr>
      <w:keepNext/>
      <w:numPr>
        <w:ilvl w:val="1"/>
        <w:numId w:val="7"/>
      </w:numPr>
      <w:tabs>
        <w:tab w:val="left" w:pos="567"/>
      </w:tabs>
      <w:spacing w:before="240" w:after="80"/>
      <w:outlineLvl w:val="1"/>
    </w:pPr>
    <w:rPr>
      <w:b/>
      <w:szCs w:val="18"/>
      <w:lang w:bidi="es-ES"/>
    </w:rPr>
  </w:style>
  <w:style w:type="paragraph" w:styleId="Ttulo3">
    <w:name w:val="heading 3"/>
    <w:basedOn w:val="Normal"/>
    <w:next w:val="Normal"/>
    <w:link w:val="Ttulo3Car"/>
    <w:uiPriority w:val="9"/>
    <w:unhideWhenUsed/>
    <w:qFormat/>
    <w:rsid w:val="00373C04"/>
    <w:pPr>
      <w:keepNext/>
      <w:keepLines/>
      <w:numPr>
        <w:ilvl w:val="2"/>
        <w:numId w:val="7"/>
      </w:numPr>
      <w:spacing w:before="120"/>
      <w:outlineLvl w:val="2"/>
    </w:pPr>
    <w:rPr>
      <w:rFonts w:eastAsiaTheme="majorEastAsia" w:cstheme="majorBidi"/>
      <w:b/>
      <w:szCs w:val="1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Impar">
    <w:name w:val="EncabezadoImpar"/>
    <w:basedOn w:val="Encabezado"/>
    <w:link w:val="EncabezadoImparCar"/>
    <w:qFormat/>
    <w:rsid w:val="003342D8"/>
    <w:pPr>
      <w:pBdr>
        <w:bottom w:val="single" w:sz="4" w:space="1" w:color="auto"/>
      </w:pBdr>
      <w:ind w:left="-284" w:right="-285"/>
      <w:jc w:val="right"/>
    </w:pPr>
    <w:rPr>
      <w:rFonts w:ascii="Taffy" w:hAnsi="Taffy"/>
      <w:i/>
      <w:caps/>
    </w:rPr>
  </w:style>
  <w:style w:type="character" w:customStyle="1" w:styleId="EncabezadoImparCar">
    <w:name w:val="EncabezadoImpar Car"/>
    <w:basedOn w:val="EncabezadoCar"/>
    <w:link w:val="EncabezadoImpar"/>
    <w:rsid w:val="003342D8"/>
    <w:rPr>
      <w:rFonts w:ascii="Taffy" w:hAnsi="Taffy"/>
      <w:i/>
      <w:caps/>
      <w:sz w:val="18"/>
    </w:rPr>
  </w:style>
  <w:style w:type="paragraph" w:styleId="Encabezado">
    <w:name w:val="header"/>
    <w:basedOn w:val="Normal"/>
    <w:link w:val="EncabezadoCar"/>
    <w:uiPriority w:val="99"/>
    <w:unhideWhenUsed/>
    <w:rsid w:val="003342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42D8"/>
  </w:style>
  <w:style w:type="paragraph" w:customStyle="1" w:styleId="EncabezadoPar">
    <w:name w:val="EncabezadoPar"/>
    <w:basedOn w:val="Encabezado"/>
    <w:link w:val="EncabezadoParCar"/>
    <w:qFormat/>
    <w:rsid w:val="003342D8"/>
    <w:pPr>
      <w:pBdr>
        <w:bottom w:val="single" w:sz="4" w:space="1" w:color="auto"/>
      </w:pBdr>
      <w:ind w:left="-284" w:right="-285"/>
    </w:pPr>
    <w:rPr>
      <w:rFonts w:ascii="Taffy" w:hAnsi="Taffy"/>
      <w:i/>
      <w:caps/>
    </w:rPr>
  </w:style>
  <w:style w:type="character" w:customStyle="1" w:styleId="EncabezadoParCar">
    <w:name w:val="EncabezadoPar Car"/>
    <w:basedOn w:val="EncabezadoCar"/>
    <w:link w:val="EncabezadoPar"/>
    <w:rsid w:val="003342D8"/>
    <w:rPr>
      <w:rFonts w:ascii="Taffy" w:hAnsi="Taffy"/>
      <w:i/>
      <w:caps/>
      <w:sz w:val="18"/>
    </w:rPr>
  </w:style>
  <w:style w:type="paragraph" w:customStyle="1" w:styleId="PiePaginaImpar">
    <w:name w:val="PiePaginaImpar"/>
    <w:basedOn w:val="Piedepgina"/>
    <w:link w:val="PiePaginaImparCar"/>
    <w:qFormat/>
    <w:rsid w:val="003342D8"/>
    <w:pPr>
      <w:pBdr>
        <w:top w:val="single" w:sz="4" w:space="1" w:color="auto"/>
      </w:pBdr>
      <w:ind w:left="-284" w:right="-285"/>
      <w:jc w:val="right"/>
    </w:pPr>
    <w:rPr>
      <w:rFonts w:ascii="Taffy" w:hAnsi="Taffy"/>
    </w:rPr>
  </w:style>
  <w:style w:type="character" w:customStyle="1" w:styleId="PiePaginaImparCar">
    <w:name w:val="PiePaginaImpar Car"/>
    <w:basedOn w:val="PiedepginaCar"/>
    <w:link w:val="PiePaginaImpar"/>
    <w:rsid w:val="003342D8"/>
    <w:rPr>
      <w:rFonts w:ascii="Taffy" w:hAnsi="Taffy"/>
      <w:sz w:val="18"/>
    </w:rPr>
  </w:style>
  <w:style w:type="paragraph" w:styleId="Piedepgina">
    <w:name w:val="footer"/>
    <w:basedOn w:val="Normal"/>
    <w:link w:val="PiedepginaCar"/>
    <w:uiPriority w:val="99"/>
    <w:unhideWhenUsed/>
    <w:rsid w:val="003342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42D8"/>
  </w:style>
  <w:style w:type="paragraph" w:customStyle="1" w:styleId="PiePaginaPar">
    <w:name w:val="PiePaginaPar"/>
    <w:basedOn w:val="Piedepgina"/>
    <w:link w:val="PiePaginaParCar"/>
    <w:qFormat/>
    <w:rsid w:val="003342D8"/>
    <w:pPr>
      <w:pBdr>
        <w:top w:val="single" w:sz="4" w:space="1" w:color="auto"/>
      </w:pBdr>
      <w:ind w:left="-284" w:right="-285"/>
    </w:pPr>
    <w:rPr>
      <w:rFonts w:ascii="Taffy" w:hAnsi="Taffy"/>
    </w:rPr>
  </w:style>
  <w:style w:type="character" w:customStyle="1" w:styleId="PiePaginaParCar">
    <w:name w:val="PiePaginaPar Car"/>
    <w:basedOn w:val="PiedepginaCar"/>
    <w:link w:val="PiePaginaPar"/>
    <w:rsid w:val="003342D8"/>
    <w:rPr>
      <w:rFonts w:ascii="Taffy" w:hAnsi="Taffy"/>
      <w:sz w:val="18"/>
    </w:rPr>
  </w:style>
  <w:style w:type="character" w:customStyle="1" w:styleId="Ttulo1Car">
    <w:name w:val="Título 1 Car"/>
    <w:basedOn w:val="Fuentedeprrafopredeter"/>
    <w:link w:val="Ttulo1"/>
    <w:uiPriority w:val="9"/>
    <w:rsid w:val="00676F7A"/>
    <w:rPr>
      <w:rFonts w:ascii="Verdana" w:hAnsi="Verdana"/>
      <w:b/>
      <w:sz w:val="18"/>
      <w:szCs w:val="18"/>
    </w:rPr>
  </w:style>
  <w:style w:type="character" w:customStyle="1" w:styleId="Ttulo2Car">
    <w:name w:val="Título 2 Car"/>
    <w:basedOn w:val="Fuentedeprrafopredeter"/>
    <w:link w:val="Ttulo2"/>
    <w:uiPriority w:val="9"/>
    <w:rsid w:val="00676F7A"/>
    <w:rPr>
      <w:rFonts w:ascii="Verdana" w:hAnsi="Verdana"/>
      <w:b/>
      <w:sz w:val="18"/>
      <w:szCs w:val="18"/>
      <w:lang w:bidi="es-ES"/>
    </w:rPr>
  </w:style>
  <w:style w:type="paragraph" w:styleId="Prrafodelista">
    <w:name w:val="List Paragraph"/>
    <w:aliases w:val="ListaGuiones"/>
    <w:basedOn w:val="Normal"/>
    <w:uiPriority w:val="34"/>
    <w:qFormat/>
    <w:rsid w:val="003342D8"/>
    <w:pPr>
      <w:tabs>
        <w:tab w:val="left" w:pos="284"/>
      </w:tabs>
      <w:ind w:left="284" w:hanging="284"/>
    </w:pPr>
  </w:style>
  <w:style w:type="paragraph" w:customStyle="1" w:styleId="NotaPie">
    <w:name w:val="NotaPie"/>
    <w:basedOn w:val="Textonotapie"/>
    <w:link w:val="NotaPieCar"/>
    <w:qFormat/>
    <w:rsid w:val="003342D8"/>
    <w:pPr>
      <w:keepLines/>
      <w:widowControl w:val="0"/>
      <w:spacing w:after="120" w:line="300" w:lineRule="auto"/>
    </w:pPr>
    <w:rPr>
      <w:sz w:val="14"/>
    </w:rPr>
  </w:style>
  <w:style w:type="character" w:customStyle="1" w:styleId="NotaPieCar">
    <w:name w:val="NotaPie Car"/>
    <w:basedOn w:val="TextonotapieCar"/>
    <w:link w:val="NotaPie"/>
    <w:rsid w:val="003342D8"/>
    <w:rPr>
      <w:rFonts w:ascii="Verdana" w:hAnsi="Verdana"/>
      <w:sz w:val="14"/>
      <w:szCs w:val="20"/>
    </w:rPr>
  </w:style>
  <w:style w:type="paragraph" w:styleId="Textonotapie">
    <w:name w:val="footnote text"/>
    <w:basedOn w:val="Normal"/>
    <w:link w:val="TextonotapieCar"/>
    <w:uiPriority w:val="99"/>
    <w:semiHidden/>
    <w:unhideWhenUsed/>
    <w:rsid w:val="003342D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342D8"/>
    <w:rPr>
      <w:rFonts w:ascii="Verdana" w:hAnsi="Verdana"/>
      <w:sz w:val="20"/>
      <w:szCs w:val="20"/>
    </w:rPr>
  </w:style>
  <w:style w:type="paragraph" w:styleId="TtuloTDC">
    <w:name w:val="TOC Heading"/>
    <w:basedOn w:val="Ttulo1"/>
    <w:next w:val="Normal"/>
    <w:autoRedefine/>
    <w:uiPriority w:val="39"/>
    <w:unhideWhenUsed/>
    <w:qFormat/>
    <w:rsid w:val="00676F7A"/>
    <w:pPr>
      <w:keepLines/>
      <w:numPr>
        <w:numId w:val="0"/>
      </w:numPr>
      <w:tabs>
        <w:tab w:val="clear" w:pos="284"/>
      </w:tabs>
      <w:spacing w:before="0"/>
      <w:jc w:val="left"/>
      <w:outlineLvl w:val="9"/>
    </w:pPr>
    <w:rPr>
      <w:rFonts w:eastAsiaTheme="majorEastAsia" w:cstheme="majorBidi"/>
      <w:caps/>
      <w:szCs w:val="32"/>
      <w:lang w:eastAsia="es-ES"/>
    </w:rPr>
  </w:style>
  <w:style w:type="character" w:styleId="Hipervnculo">
    <w:name w:val="Hyperlink"/>
    <w:basedOn w:val="Fuentedeprrafopredeter"/>
    <w:uiPriority w:val="99"/>
    <w:unhideWhenUsed/>
    <w:rsid w:val="00676F7A"/>
    <w:rPr>
      <w:rFonts w:ascii="Verdana" w:hAnsi="Verdana"/>
      <w:color w:val="auto"/>
      <w:sz w:val="18"/>
      <w:u w:val="none"/>
    </w:rPr>
  </w:style>
  <w:style w:type="paragraph" w:customStyle="1" w:styleId="ListaNumerada123">
    <w:name w:val="ListaNumerada123"/>
    <w:basedOn w:val="Normal"/>
    <w:link w:val="ListaNumerada123Car"/>
    <w:qFormat/>
    <w:rsid w:val="00676F7A"/>
    <w:pPr>
      <w:numPr>
        <w:numId w:val="3"/>
      </w:numPr>
      <w:tabs>
        <w:tab w:val="left" w:pos="284"/>
      </w:tabs>
      <w:spacing w:before="240"/>
    </w:pPr>
    <w:rPr>
      <w:lang w:bidi="es-ES"/>
    </w:rPr>
  </w:style>
  <w:style w:type="character" w:customStyle="1" w:styleId="ListaNumerada123Car">
    <w:name w:val="ListaNumerada123 Car"/>
    <w:basedOn w:val="Fuentedeprrafopredeter"/>
    <w:link w:val="ListaNumerada123"/>
    <w:rsid w:val="00676F7A"/>
    <w:rPr>
      <w:rFonts w:ascii="Verdana" w:hAnsi="Verdana"/>
      <w:sz w:val="18"/>
      <w:lang w:bidi="es-ES"/>
    </w:rPr>
  </w:style>
  <w:style w:type="paragraph" w:customStyle="1" w:styleId="ListaNumeradaABC">
    <w:name w:val="ListaNumeradaABC"/>
    <w:basedOn w:val="Normal"/>
    <w:link w:val="ListaNumeradaABCCar"/>
    <w:qFormat/>
    <w:rsid w:val="00676F7A"/>
    <w:pPr>
      <w:numPr>
        <w:numId w:val="4"/>
      </w:numPr>
      <w:tabs>
        <w:tab w:val="left" w:pos="567"/>
      </w:tabs>
    </w:pPr>
    <w:rPr>
      <w:lang w:bidi="es-ES"/>
    </w:rPr>
  </w:style>
  <w:style w:type="character" w:customStyle="1" w:styleId="ListaNumeradaABCCar">
    <w:name w:val="ListaNumeradaABC Car"/>
    <w:basedOn w:val="Fuentedeprrafopredeter"/>
    <w:link w:val="ListaNumeradaABC"/>
    <w:rsid w:val="00676F7A"/>
    <w:rPr>
      <w:rFonts w:ascii="Verdana" w:hAnsi="Verdana"/>
      <w:sz w:val="18"/>
      <w:lang w:bidi="es-ES"/>
    </w:rPr>
  </w:style>
  <w:style w:type="character" w:customStyle="1" w:styleId="Ttulo3Car">
    <w:name w:val="Título 3 Car"/>
    <w:basedOn w:val="Fuentedeprrafopredeter"/>
    <w:link w:val="Ttulo3"/>
    <w:uiPriority w:val="9"/>
    <w:rsid w:val="00373C04"/>
    <w:rPr>
      <w:rFonts w:ascii="Verdana" w:eastAsiaTheme="majorEastAsia" w:hAnsi="Verdana" w:cstheme="majorBidi"/>
      <w:b/>
      <w:sz w:val="18"/>
      <w:szCs w:val="18"/>
      <w:lang w:bidi="es-ES"/>
    </w:rPr>
  </w:style>
  <w:style w:type="table" w:styleId="Tablaconcuadrcula">
    <w:name w:val="Table Grid"/>
    <w:basedOn w:val="Tablanormal"/>
    <w:uiPriority w:val="59"/>
    <w:rsid w:val="00B95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9585B"/>
    <w:rPr>
      <w:color w:val="808080"/>
    </w:rPr>
  </w:style>
  <w:style w:type="table" w:customStyle="1" w:styleId="Tablaconcuadrcula1">
    <w:name w:val="Tabla con cuadrícula1"/>
    <w:basedOn w:val="Tablanormal"/>
    <w:next w:val="Tablaconcuadrcula"/>
    <w:uiPriority w:val="39"/>
    <w:rsid w:val="00895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A5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C3392"/>
    <w:pPr>
      <w:spacing w:after="0"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EC3392"/>
    <w:rPr>
      <w:rFonts w:ascii="Segoe UI" w:hAnsi="Segoe UI" w:cs="Segoe UI"/>
      <w:sz w:val="18"/>
      <w:szCs w:val="18"/>
    </w:rPr>
  </w:style>
  <w:style w:type="paragraph" w:customStyle="1" w:styleId="Default">
    <w:name w:val="Default"/>
    <w:rsid w:val="003354C4"/>
    <w:pPr>
      <w:autoSpaceDE w:val="0"/>
      <w:autoSpaceDN w:val="0"/>
      <w:adjustRightInd w:val="0"/>
      <w:spacing w:after="0" w:line="240" w:lineRule="auto"/>
    </w:pPr>
    <w:rPr>
      <w:rFonts w:ascii="Calibri" w:hAnsi="Calibri" w:cs="Calibri"/>
      <w:color w:val="000000"/>
      <w:sz w:val="24"/>
      <w:szCs w:val="24"/>
    </w:rPr>
  </w:style>
  <w:style w:type="paragraph" w:styleId="Textoindependiente">
    <w:name w:val="Body Text"/>
    <w:basedOn w:val="Normal"/>
    <w:link w:val="TextoindependienteCar"/>
    <w:uiPriority w:val="1"/>
    <w:qFormat/>
    <w:rsid w:val="002F4C29"/>
    <w:pPr>
      <w:widowControl w:val="0"/>
      <w:autoSpaceDE w:val="0"/>
      <w:autoSpaceDN w:val="0"/>
      <w:spacing w:after="0" w:line="240" w:lineRule="auto"/>
      <w:jc w:val="left"/>
    </w:pPr>
    <w:rPr>
      <w:rFonts w:ascii="Arial Narrow" w:eastAsia="Arial Narrow" w:hAnsi="Arial Narrow" w:cs="Arial Narrow"/>
      <w:sz w:val="28"/>
      <w:szCs w:val="28"/>
      <w:lang w:val="en-US"/>
    </w:rPr>
  </w:style>
  <w:style w:type="character" w:customStyle="1" w:styleId="TextoindependienteCar">
    <w:name w:val="Texto independiente Car"/>
    <w:basedOn w:val="Fuentedeprrafopredeter"/>
    <w:link w:val="Textoindependiente"/>
    <w:uiPriority w:val="1"/>
    <w:rsid w:val="002F4C29"/>
    <w:rPr>
      <w:rFonts w:ascii="Arial Narrow" w:eastAsia="Arial Narrow" w:hAnsi="Arial Narrow" w:cs="Arial Narrow"/>
      <w:sz w:val="28"/>
      <w:szCs w:val="28"/>
      <w:lang w:val="en-US"/>
    </w:rPr>
  </w:style>
  <w:style w:type="character" w:styleId="Refdenotaalpie">
    <w:name w:val="footnote reference"/>
    <w:rsid w:val="00F50DEB"/>
    <w:rPr>
      <w:vertAlign w:val="superscript"/>
    </w:rPr>
  </w:style>
  <w:style w:type="character" w:styleId="Hipervnculovisitado">
    <w:name w:val="FollowedHyperlink"/>
    <w:basedOn w:val="Fuentedeprrafopredeter"/>
    <w:uiPriority w:val="99"/>
    <w:semiHidden/>
    <w:unhideWhenUsed/>
    <w:rsid w:val="00F51C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372596">
      <w:bodyDiv w:val="1"/>
      <w:marLeft w:val="0"/>
      <w:marRight w:val="0"/>
      <w:marTop w:val="0"/>
      <w:marBottom w:val="0"/>
      <w:divBdr>
        <w:top w:val="none" w:sz="0" w:space="0" w:color="auto"/>
        <w:left w:val="none" w:sz="0" w:space="0" w:color="auto"/>
        <w:bottom w:val="none" w:sz="0" w:space="0" w:color="auto"/>
        <w:right w:val="none" w:sz="0" w:space="0" w:color="auto"/>
      </w:divBdr>
    </w:div>
    <w:div w:id="806707591">
      <w:bodyDiv w:val="1"/>
      <w:marLeft w:val="0"/>
      <w:marRight w:val="0"/>
      <w:marTop w:val="0"/>
      <w:marBottom w:val="0"/>
      <w:divBdr>
        <w:top w:val="none" w:sz="0" w:space="0" w:color="auto"/>
        <w:left w:val="none" w:sz="0" w:space="0" w:color="auto"/>
        <w:bottom w:val="none" w:sz="0" w:space="0" w:color="auto"/>
        <w:right w:val="none" w:sz="0" w:space="0" w:color="auto"/>
      </w:divBdr>
    </w:div>
    <w:div w:id="888541086">
      <w:bodyDiv w:val="1"/>
      <w:marLeft w:val="0"/>
      <w:marRight w:val="0"/>
      <w:marTop w:val="0"/>
      <w:marBottom w:val="0"/>
      <w:divBdr>
        <w:top w:val="none" w:sz="0" w:space="0" w:color="auto"/>
        <w:left w:val="none" w:sz="0" w:space="0" w:color="auto"/>
        <w:bottom w:val="none" w:sz="0" w:space="0" w:color="auto"/>
        <w:right w:val="none" w:sz="0" w:space="0" w:color="auto"/>
      </w:divBdr>
    </w:div>
    <w:div w:id="901791422">
      <w:bodyDiv w:val="1"/>
      <w:marLeft w:val="0"/>
      <w:marRight w:val="0"/>
      <w:marTop w:val="0"/>
      <w:marBottom w:val="0"/>
      <w:divBdr>
        <w:top w:val="none" w:sz="0" w:space="0" w:color="auto"/>
        <w:left w:val="none" w:sz="0" w:space="0" w:color="auto"/>
        <w:bottom w:val="none" w:sz="0" w:space="0" w:color="auto"/>
        <w:right w:val="none" w:sz="0" w:space="0" w:color="auto"/>
      </w:divBdr>
    </w:div>
    <w:div w:id="901797429">
      <w:bodyDiv w:val="1"/>
      <w:marLeft w:val="0"/>
      <w:marRight w:val="0"/>
      <w:marTop w:val="0"/>
      <w:marBottom w:val="0"/>
      <w:divBdr>
        <w:top w:val="none" w:sz="0" w:space="0" w:color="auto"/>
        <w:left w:val="none" w:sz="0" w:space="0" w:color="auto"/>
        <w:bottom w:val="none" w:sz="0" w:space="0" w:color="auto"/>
        <w:right w:val="none" w:sz="0" w:space="0" w:color="auto"/>
      </w:divBdr>
    </w:div>
    <w:div w:id="1774781962">
      <w:bodyDiv w:val="1"/>
      <w:marLeft w:val="0"/>
      <w:marRight w:val="0"/>
      <w:marTop w:val="0"/>
      <w:marBottom w:val="0"/>
      <w:divBdr>
        <w:top w:val="none" w:sz="0" w:space="0" w:color="auto"/>
        <w:left w:val="none" w:sz="0" w:space="0" w:color="auto"/>
        <w:bottom w:val="none" w:sz="0" w:space="0" w:color="auto"/>
        <w:right w:val="none" w:sz="0" w:space="0" w:color="auto"/>
      </w:divBdr>
    </w:div>
    <w:div w:id="1984768888">
      <w:bodyDiv w:val="1"/>
      <w:marLeft w:val="0"/>
      <w:marRight w:val="0"/>
      <w:marTop w:val="0"/>
      <w:marBottom w:val="0"/>
      <w:divBdr>
        <w:top w:val="none" w:sz="0" w:space="0" w:color="auto"/>
        <w:left w:val="none" w:sz="0" w:space="0" w:color="auto"/>
        <w:bottom w:val="none" w:sz="0" w:space="0" w:color="auto"/>
        <w:right w:val="none" w:sz="0" w:space="0" w:color="auto"/>
      </w:divBdr>
    </w:div>
    <w:div w:id="1999529698">
      <w:bodyDiv w:val="1"/>
      <w:marLeft w:val="0"/>
      <w:marRight w:val="0"/>
      <w:marTop w:val="0"/>
      <w:marBottom w:val="0"/>
      <w:divBdr>
        <w:top w:val="none" w:sz="0" w:space="0" w:color="auto"/>
        <w:left w:val="none" w:sz="0" w:space="0" w:color="auto"/>
        <w:bottom w:val="none" w:sz="0" w:space="0" w:color="auto"/>
        <w:right w:val="none" w:sz="0" w:space="0" w:color="auto"/>
      </w:divBdr>
    </w:div>
    <w:div w:id="201032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cienda.gob.es/DGPatrimonio/Junta%20Consultiva/Reglamento%20CPV/cpv%20principal.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tecciondatos.unizar.es/registro-actividades-de-tratamient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E9E16-43CB-4A0C-BF53-85EDA8CC0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1462</TotalTime>
  <Pages>11</Pages>
  <Words>4102</Words>
  <Characters>22565</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dc:creator>
  <cp:keywords/>
  <dc:description/>
  <cp:lastModifiedBy>usuario</cp:lastModifiedBy>
  <cp:revision>53</cp:revision>
  <cp:lastPrinted>2025-01-09T09:58:00Z</cp:lastPrinted>
  <dcterms:created xsi:type="dcterms:W3CDTF">2023-04-06T13:07:00Z</dcterms:created>
  <dcterms:modified xsi:type="dcterms:W3CDTF">2026-04-21T07:47:00Z</dcterms:modified>
</cp:coreProperties>
</file>