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DD9CD" w14:textId="1D13C5AA" w:rsidR="00002748" w:rsidRDefault="00002748" w:rsidP="00002748">
      <w:pPr>
        <w:tabs>
          <w:tab w:val="left" w:pos="426"/>
        </w:tabs>
        <w:spacing w:line="240" w:lineRule="auto"/>
        <w:jc w:val="center"/>
        <w:rPr>
          <w:b/>
          <w:sz w:val="20"/>
          <w:szCs w:val="20"/>
        </w:rPr>
      </w:pPr>
      <w:r w:rsidRPr="00002748">
        <w:rPr>
          <w:b/>
          <w:sz w:val="20"/>
          <w:szCs w:val="20"/>
        </w:rPr>
        <w:t>ANEXO 3</w:t>
      </w:r>
    </w:p>
    <w:p w14:paraId="1A92D4B7" w14:textId="0270A48C" w:rsidR="00002748" w:rsidRDefault="00002748" w:rsidP="00F37FC9">
      <w:pPr>
        <w:tabs>
          <w:tab w:val="left" w:pos="426"/>
        </w:tabs>
        <w:spacing w:after="0" w:line="240" w:lineRule="auto"/>
        <w:jc w:val="center"/>
        <w:rPr>
          <w:b/>
          <w:sz w:val="20"/>
          <w:szCs w:val="20"/>
        </w:rPr>
      </w:pPr>
      <w:r w:rsidRPr="00002748">
        <w:rPr>
          <w:b/>
          <w:sz w:val="20"/>
          <w:szCs w:val="20"/>
        </w:rPr>
        <w:t>PRESCRIPCIONES TÉCNICAS</w:t>
      </w:r>
    </w:p>
    <w:p w14:paraId="36654748" w14:textId="7F2EDAEE" w:rsidR="00F37FC9" w:rsidRPr="00F37FC9" w:rsidRDefault="00F37FC9" w:rsidP="00002748">
      <w:pPr>
        <w:tabs>
          <w:tab w:val="left" w:pos="426"/>
        </w:tabs>
        <w:spacing w:after="240" w:line="240" w:lineRule="auto"/>
        <w:jc w:val="center"/>
        <w:rPr>
          <w:bCs/>
          <w:sz w:val="20"/>
          <w:szCs w:val="20"/>
        </w:rPr>
      </w:pPr>
      <w:r w:rsidRPr="00F37FC9">
        <w:rPr>
          <w:bCs/>
          <w:sz w:val="20"/>
          <w:szCs w:val="20"/>
        </w:rPr>
        <w:t>Artículos 124-126 LCSP</w:t>
      </w:r>
    </w:p>
    <w:p w14:paraId="71C7E7C8" w14:textId="303A23D4" w:rsidR="00002748" w:rsidRDefault="00F37FC9" w:rsidP="009506D3">
      <w:pPr>
        <w:tabs>
          <w:tab w:val="left" w:pos="426"/>
        </w:tabs>
        <w:spacing w:after="240" w:line="240" w:lineRule="auto"/>
        <w:jc w:val="center"/>
        <w:rPr>
          <w:bCs/>
          <w:i/>
          <w:iCs/>
          <w:sz w:val="16"/>
          <w:szCs w:val="16"/>
        </w:rPr>
      </w:pPr>
      <w:r w:rsidRPr="00F37FC9">
        <w:rPr>
          <w:bCs/>
          <w:i/>
          <w:iCs/>
          <w:sz w:val="16"/>
          <w:szCs w:val="16"/>
        </w:rPr>
        <w:t>(Las prescripciones técnicas tienen que definir las características técnicas que han de regir la realización de la prestación y definir sus calidades y condiciones. Deben permitir el acceso en condiciones de igualdad de los licitadores, sin que puedan tener por efecto la creación de obstáculos injustificados a la apertura de los contratos públicos a la competencia)</w:t>
      </w:r>
    </w:p>
    <w:p w14:paraId="417D575A" w14:textId="77777777" w:rsidR="009506D3" w:rsidRPr="009506D3" w:rsidRDefault="009506D3" w:rsidP="009506D3">
      <w:pPr>
        <w:tabs>
          <w:tab w:val="left" w:pos="426"/>
        </w:tabs>
        <w:spacing w:after="240" w:line="240" w:lineRule="auto"/>
        <w:jc w:val="center"/>
        <w:rPr>
          <w:bCs/>
          <w:i/>
          <w:iCs/>
          <w:sz w:val="16"/>
          <w:szCs w:val="16"/>
        </w:rPr>
      </w:pPr>
    </w:p>
    <w:p w14:paraId="0B43F3A5" w14:textId="7A395879" w:rsidR="00FE3C65" w:rsidRPr="008D0475" w:rsidRDefault="00FE3C65" w:rsidP="00002748">
      <w:pPr>
        <w:tabs>
          <w:tab w:val="left" w:pos="426"/>
        </w:tabs>
        <w:spacing w:before="240" w:after="240" w:line="240" w:lineRule="auto"/>
        <w:rPr>
          <w:b/>
        </w:rPr>
      </w:pPr>
      <w:r w:rsidRPr="008D0475">
        <w:rPr>
          <w:b/>
        </w:rPr>
        <w:t xml:space="preserve">OBJETO </w:t>
      </w:r>
      <w:r w:rsidR="00253F23" w:rsidRPr="008D0475">
        <w:rPr>
          <w:b/>
        </w:rPr>
        <w:t>DEL CONTRATO</w:t>
      </w:r>
    </w:p>
    <w:p w14:paraId="53193E96" w14:textId="77777777" w:rsidR="00002748" w:rsidRPr="009506D3" w:rsidRDefault="00002748" w:rsidP="00002748">
      <w:pPr>
        <w:tabs>
          <w:tab w:val="left" w:pos="426"/>
        </w:tabs>
        <w:spacing w:before="240" w:after="240" w:line="240" w:lineRule="auto"/>
        <w:rPr>
          <w:rFonts w:ascii="Arial" w:hAnsi="Arial" w:cs="Arial"/>
          <w:b/>
          <w:sz w:val="20"/>
          <w:szCs w:val="20"/>
        </w:rPr>
      </w:pPr>
    </w:p>
    <w:p w14:paraId="5BB0A183" w14:textId="77777777" w:rsidR="00002748" w:rsidRPr="009506D3" w:rsidRDefault="00002748" w:rsidP="00002748">
      <w:pPr>
        <w:tabs>
          <w:tab w:val="left" w:pos="426"/>
        </w:tabs>
        <w:spacing w:before="240" w:after="240" w:line="240" w:lineRule="auto"/>
        <w:rPr>
          <w:rFonts w:ascii="Arial" w:hAnsi="Arial" w:cs="Arial"/>
          <w:b/>
          <w:sz w:val="20"/>
          <w:szCs w:val="20"/>
        </w:rPr>
      </w:pPr>
    </w:p>
    <w:p w14:paraId="4CE817EC" w14:textId="77777777" w:rsidR="00002748" w:rsidRPr="009506D3" w:rsidRDefault="00002748" w:rsidP="00002748">
      <w:pPr>
        <w:tabs>
          <w:tab w:val="left" w:pos="426"/>
        </w:tabs>
        <w:spacing w:before="240" w:after="240" w:line="240" w:lineRule="auto"/>
        <w:rPr>
          <w:rFonts w:ascii="Arial" w:hAnsi="Arial" w:cs="Arial"/>
          <w:b/>
          <w:sz w:val="20"/>
          <w:szCs w:val="20"/>
        </w:rPr>
      </w:pPr>
    </w:p>
    <w:p w14:paraId="272A3C15" w14:textId="22310060" w:rsidR="00D409BA" w:rsidRPr="008D0475" w:rsidRDefault="00D409BA" w:rsidP="00002748">
      <w:pPr>
        <w:tabs>
          <w:tab w:val="left" w:pos="426"/>
        </w:tabs>
        <w:spacing w:before="240" w:after="240" w:line="240" w:lineRule="auto"/>
        <w:rPr>
          <w:b/>
        </w:rPr>
      </w:pPr>
      <w:r w:rsidRPr="008D0475">
        <w:rPr>
          <w:b/>
        </w:rPr>
        <w:t>PRESCRIPCIONES TÉCNICAS</w:t>
      </w:r>
    </w:p>
    <w:p w14:paraId="2A12820F" w14:textId="24B06AAF" w:rsidR="00D409BA" w:rsidRPr="009506D3" w:rsidRDefault="00D409BA" w:rsidP="009506D3">
      <w:pPr>
        <w:tabs>
          <w:tab w:val="left" w:pos="426"/>
        </w:tabs>
        <w:spacing w:before="240" w:after="240" w:line="240" w:lineRule="auto"/>
        <w:rPr>
          <w:rFonts w:ascii="Arial" w:hAnsi="Arial" w:cs="Arial"/>
          <w:b/>
          <w:sz w:val="20"/>
          <w:szCs w:val="20"/>
        </w:rPr>
      </w:pPr>
    </w:p>
    <w:p w14:paraId="23143758" w14:textId="77777777" w:rsidR="00D409BA" w:rsidRPr="009506D3" w:rsidRDefault="00D409BA" w:rsidP="009506D3">
      <w:pPr>
        <w:tabs>
          <w:tab w:val="left" w:pos="426"/>
        </w:tabs>
        <w:spacing w:before="240" w:after="240" w:line="240" w:lineRule="auto"/>
        <w:rPr>
          <w:rFonts w:ascii="Arial" w:hAnsi="Arial" w:cs="Arial"/>
          <w:b/>
          <w:sz w:val="20"/>
          <w:szCs w:val="20"/>
        </w:rPr>
      </w:pPr>
    </w:p>
    <w:p w14:paraId="599BEB4B" w14:textId="77777777" w:rsidR="00D409BA" w:rsidRPr="009506D3" w:rsidRDefault="00D409BA" w:rsidP="009506D3">
      <w:pPr>
        <w:tabs>
          <w:tab w:val="left" w:pos="426"/>
        </w:tabs>
        <w:spacing w:before="240" w:after="240" w:line="240" w:lineRule="auto"/>
        <w:rPr>
          <w:rFonts w:ascii="Arial" w:hAnsi="Arial" w:cs="Arial"/>
          <w:b/>
          <w:sz w:val="20"/>
          <w:szCs w:val="20"/>
        </w:rPr>
      </w:pPr>
    </w:p>
    <w:p w14:paraId="4D9E86E8" w14:textId="77777777" w:rsidR="00A657B1" w:rsidRPr="009506D3" w:rsidRDefault="00A657B1" w:rsidP="009506D3">
      <w:pPr>
        <w:tabs>
          <w:tab w:val="left" w:pos="426"/>
        </w:tabs>
        <w:spacing w:before="240" w:after="240" w:line="240" w:lineRule="auto"/>
        <w:rPr>
          <w:rFonts w:ascii="Arial" w:hAnsi="Arial" w:cs="Arial"/>
          <w:b/>
          <w:sz w:val="20"/>
          <w:szCs w:val="20"/>
        </w:rPr>
      </w:pPr>
    </w:p>
    <w:p w14:paraId="55AA4E98" w14:textId="77777777" w:rsidR="00D409BA" w:rsidRPr="009506D3" w:rsidRDefault="00D409BA" w:rsidP="009506D3">
      <w:pPr>
        <w:tabs>
          <w:tab w:val="left" w:pos="426"/>
        </w:tabs>
        <w:spacing w:before="240" w:after="240" w:line="240" w:lineRule="auto"/>
        <w:rPr>
          <w:rFonts w:ascii="Arial" w:hAnsi="Arial" w:cs="Arial"/>
          <w:b/>
          <w:sz w:val="20"/>
          <w:szCs w:val="20"/>
        </w:rPr>
      </w:pPr>
    </w:p>
    <w:p w14:paraId="0F61D2DE" w14:textId="77777777" w:rsidR="007F6A42" w:rsidRPr="009506D3" w:rsidRDefault="007F6A42" w:rsidP="009506D3">
      <w:pPr>
        <w:tabs>
          <w:tab w:val="left" w:pos="426"/>
        </w:tabs>
        <w:spacing w:before="240" w:after="240" w:line="240" w:lineRule="auto"/>
        <w:rPr>
          <w:rFonts w:ascii="Arial" w:hAnsi="Arial" w:cs="Arial"/>
          <w:b/>
          <w:sz w:val="20"/>
          <w:szCs w:val="20"/>
        </w:rPr>
      </w:pPr>
    </w:p>
    <w:p w14:paraId="6FF1DA9A" w14:textId="77777777" w:rsidR="008D0475" w:rsidRDefault="008D0475" w:rsidP="007F6A42">
      <w:pPr>
        <w:spacing w:line="312" w:lineRule="auto"/>
        <w:jc w:val="center"/>
      </w:pPr>
      <w:r>
        <w:t>El solicitante,</w:t>
      </w:r>
    </w:p>
    <w:p w14:paraId="2C5C46E6" w14:textId="77777777" w:rsidR="008D0475" w:rsidRDefault="008D0475" w:rsidP="007F6A42">
      <w:pPr>
        <w:spacing w:line="312" w:lineRule="auto"/>
        <w:jc w:val="center"/>
      </w:pPr>
      <w:r>
        <w:rPr>
          <w:highlight w:val="yellow"/>
        </w:rPr>
        <w:t>……</w:t>
      </w:r>
    </w:p>
    <w:p w14:paraId="6B18BBCB" w14:textId="77777777" w:rsidR="008D0475" w:rsidRDefault="008D0475" w:rsidP="007F6A42">
      <w:pPr>
        <w:spacing w:line="312" w:lineRule="auto"/>
        <w:jc w:val="center"/>
      </w:pPr>
      <w:r>
        <w:t xml:space="preserve">Cargo: </w:t>
      </w:r>
      <w:r>
        <w:rPr>
          <w:highlight w:val="yellow"/>
        </w:rPr>
        <w:t>……</w:t>
      </w:r>
    </w:p>
    <w:p w14:paraId="2EE95D93" w14:textId="77777777" w:rsidR="00A402DE" w:rsidRDefault="00A402DE" w:rsidP="008D0475">
      <w:pPr>
        <w:spacing w:line="312" w:lineRule="auto"/>
      </w:pPr>
    </w:p>
    <w:sectPr w:rsidR="00A402DE" w:rsidSect="00002748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985" w:right="851" w:bottom="1134" w:left="851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BDF0E" w14:textId="77777777" w:rsidR="00D914EA" w:rsidRDefault="00D914EA" w:rsidP="00B9585B">
      <w:pPr>
        <w:spacing w:after="0" w:line="240" w:lineRule="auto"/>
      </w:pPr>
      <w:r>
        <w:separator/>
      </w:r>
    </w:p>
  </w:endnote>
  <w:endnote w:type="continuationSeparator" w:id="0">
    <w:p w14:paraId="4CB971AB" w14:textId="77777777" w:rsidR="00D914EA" w:rsidRDefault="00D914EA" w:rsidP="00B95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ffy">
    <w:altName w:val="Calibri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6A4A8" w14:textId="77777777" w:rsidR="00853543" w:rsidRPr="00853543" w:rsidRDefault="00853543" w:rsidP="00853543">
    <w:pPr>
      <w:pStyle w:val="Piedepgina"/>
      <w:jc w:val="center"/>
      <w:rPr>
        <w:sz w:val="16"/>
      </w:rPr>
    </w:pPr>
    <w:r w:rsidRPr="00853543">
      <w:rPr>
        <w:sz w:val="16"/>
      </w:rPr>
      <w:t xml:space="preserve">Página </w:t>
    </w:r>
    <w:r w:rsidRPr="00853543">
      <w:rPr>
        <w:sz w:val="16"/>
      </w:rPr>
      <w:fldChar w:fldCharType="begin"/>
    </w:r>
    <w:r w:rsidRPr="00853543">
      <w:rPr>
        <w:sz w:val="16"/>
      </w:rPr>
      <w:instrText xml:space="preserve"> PAGE   \* MERGEFORMAT </w:instrText>
    </w:r>
    <w:r w:rsidRPr="00853543">
      <w:rPr>
        <w:sz w:val="16"/>
      </w:rPr>
      <w:fldChar w:fldCharType="separate"/>
    </w:r>
    <w:r w:rsidR="00A657B1">
      <w:rPr>
        <w:noProof/>
        <w:sz w:val="16"/>
      </w:rPr>
      <w:t>1</w:t>
    </w:r>
    <w:r w:rsidRPr="00853543">
      <w:rPr>
        <w:sz w:val="16"/>
      </w:rPr>
      <w:fldChar w:fldCharType="end"/>
    </w:r>
    <w:r w:rsidRPr="00853543">
      <w:rPr>
        <w:sz w:val="16"/>
      </w:rPr>
      <w:t xml:space="preserve"> de </w:t>
    </w:r>
    <w:r w:rsidRPr="00853543">
      <w:rPr>
        <w:sz w:val="16"/>
      </w:rPr>
      <w:fldChar w:fldCharType="begin"/>
    </w:r>
    <w:r w:rsidRPr="00853543">
      <w:rPr>
        <w:sz w:val="16"/>
      </w:rPr>
      <w:instrText xml:space="preserve"> NUMPAGES   \* MERGEFORMAT </w:instrText>
    </w:r>
    <w:r w:rsidRPr="00853543">
      <w:rPr>
        <w:sz w:val="16"/>
      </w:rPr>
      <w:fldChar w:fldCharType="separate"/>
    </w:r>
    <w:r w:rsidR="00A657B1">
      <w:rPr>
        <w:noProof/>
        <w:sz w:val="16"/>
      </w:rPr>
      <w:t>1</w:t>
    </w:r>
    <w:r w:rsidRPr="00853543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3C2F5" w14:textId="77777777" w:rsidR="00D914EA" w:rsidRDefault="00D914EA" w:rsidP="00B9585B">
      <w:pPr>
        <w:spacing w:after="0" w:line="240" w:lineRule="auto"/>
      </w:pPr>
      <w:r>
        <w:separator/>
      </w:r>
    </w:p>
  </w:footnote>
  <w:footnote w:type="continuationSeparator" w:id="0">
    <w:p w14:paraId="25C0DB57" w14:textId="77777777" w:rsidR="00D914EA" w:rsidRDefault="00D914EA" w:rsidP="00B95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7C58F" w14:textId="77777777" w:rsidR="00883743" w:rsidRDefault="009506D3">
    <w:pPr>
      <w:pStyle w:val="Encabezado"/>
    </w:pPr>
    <w:r>
      <w:rPr>
        <w:noProof/>
        <w:lang w:eastAsia="es-ES"/>
      </w:rPr>
      <w:pict w14:anchorId="203B56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2816485" o:spid="_x0000_s2053" type="#_x0000_t75" style="position:absolute;left:0;text-align:left;margin-left:0;margin-top:0;width:595.35pt;height:842.05pt;z-index:-251657216;mso-position-horizontal:center;mso-position-horizontal-relative:margin;mso-position-vertical:center;mso-position-vertical-relative:margin" o:allowincell="f">
          <v:imagedata r:id="rId1" o:title="uniza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D61BE" w14:textId="162B8965" w:rsidR="00B9585B" w:rsidRPr="007F6A42" w:rsidRDefault="007F6A42" w:rsidP="007F6A42">
    <w:pPr>
      <w:jc w:val="right"/>
      <w:rPr>
        <w:rFonts w:ascii="Arial" w:hAnsi="Arial" w:cs="Arial"/>
        <w:sz w:val="10"/>
        <w:szCs w:val="10"/>
      </w:rPr>
    </w:pPr>
    <w:r w:rsidRPr="003C1C94">
      <w:rPr>
        <w:rFonts w:ascii="Arial" w:hAnsi="Arial" w:cs="Arial"/>
        <w:sz w:val="10"/>
        <w:szCs w:val="10"/>
      </w:rPr>
      <w:t>Versión 1.0</w:t>
    </w:r>
    <w:r>
      <w:rPr>
        <w:rFonts w:ascii="Arial" w:hAnsi="Arial" w:cs="Arial"/>
        <w:sz w:val="10"/>
        <w:szCs w:val="10"/>
      </w:rPr>
      <w:t xml:space="preserve"> 21-04-2026</w:t>
    </w:r>
    <w:r w:rsidR="00002748" w:rsidRPr="00002748"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733F94C0" wp14:editId="693A81DC">
          <wp:simplePos x="0" y="0"/>
          <wp:positionH relativeFrom="column">
            <wp:posOffset>0</wp:posOffset>
          </wp:positionH>
          <wp:positionV relativeFrom="paragraph">
            <wp:posOffset>136525</wp:posOffset>
          </wp:positionV>
          <wp:extent cx="2066925" cy="652714"/>
          <wp:effectExtent l="0" t="0" r="0" b="0"/>
          <wp:wrapSquare wrapText="bothSides"/>
          <wp:docPr id="7" name="Imagen 7" descr="C:\Users\usuario\Desktop\LOGOySEÑALETICA\Captura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esktop\LOGOySEÑALETICA\Captura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6527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38BE9" w14:textId="77777777" w:rsidR="00883743" w:rsidRDefault="009506D3">
    <w:pPr>
      <w:pStyle w:val="Encabezado"/>
    </w:pPr>
    <w:r>
      <w:rPr>
        <w:noProof/>
        <w:lang w:eastAsia="es-ES"/>
      </w:rPr>
      <w:pict w14:anchorId="02D9C9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2816484" o:spid="_x0000_s2052" type="#_x0000_t75" style="position:absolute;left:0;text-align:left;margin-left:0;margin-top:0;width:595.35pt;height:842.05pt;z-index:-251658240;mso-position-horizontal:center;mso-position-horizontal-relative:margin;mso-position-vertical:center;mso-position-vertical-relative:margin" o:allowincell="f">
          <v:imagedata r:id="rId1" o:title="uniza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82A73"/>
    <w:multiLevelType w:val="hybridMultilevel"/>
    <w:tmpl w:val="E5743962"/>
    <w:lvl w:ilvl="0" w:tplc="FBE2C42C">
      <w:start w:val="1"/>
      <w:numFmt w:val="lowerLetter"/>
      <w:pStyle w:val="ListaNumeradaABC"/>
      <w:lvlText w:val="%1)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3B1738D"/>
    <w:multiLevelType w:val="multilevel"/>
    <w:tmpl w:val="85B26400"/>
    <w:lvl w:ilvl="0">
      <w:start w:val="1"/>
      <w:numFmt w:val="decimal"/>
      <w:pStyle w:val="Ttulo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283776A8"/>
    <w:multiLevelType w:val="multilevel"/>
    <w:tmpl w:val="6B040E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2E6B733E"/>
    <w:multiLevelType w:val="multilevel"/>
    <w:tmpl w:val="5F84D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3757CF3"/>
    <w:multiLevelType w:val="hybridMultilevel"/>
    <w:tmpl w:val="8D0A5AFE"/>
    <w:lvl w:ilvl="0" w:tplc="29C01FFC">
      <w:start w:val="1"/>
      <w:numFmt w:val="decimal"/>
      <w:pStyle w:val="ListaNumerada123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  <w:lvlOverride w:ilvl="0">
      <w:lvl w:ilvl="0">
        <w:start w:val="1"/>
        <w:numFmt w:val="decimal"/>
        <w:pStyle w:val="Ttulo1"/>
        <w:lvlText w:val="%1.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Ttulo2"/>
        <w:lvlText w:val="%1.%2."/>
        <w:lvlJc w:val="left"/>
        <w:pPr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pStyle w:val="Ttulo3"/>
        <w:lvlText w:val="%1.%2.%3."/>
        <w:lvlJc w:val="left"/>
        <w:pPr>
          <w:ind w:left="624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7">
    <w:abstractNumId w:val="1"/>
    <w:lvlOverride w:ilvl="0">
      <w:lvl w:ilvl="0">
        <w:start w:val="1"/>
        <w:numFmt w:val="decimal"/>
        <w:pStyle w:val="Ttulo1"/>
        <w:lvlText w:val="%1.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Ttulo2"/>
        <w:lvlText w:val="%1.%2."/>
        <w:lvlJc w:val="left"/>
        <w:pPr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pStyle w:val="Ttulo3"/>
        <w:lvlText w:val="%1.%2.%3."/>
        <w:lvlJc w:val="left"/>
        <w:pPr>
          <w:ind w:left="624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85B"/>
    <w:rsid w:val="00002748"/>
    <w:rsid w:val="00033934"/>
    <w:rsid w:val="000E1F72"/>
    <w:rsid w:val="00114F3C"/>
    <w:rsid w:val="0013628D"/>
    <w:rsid w:val="00180622"/>
    <w:rsid w:val="001F430A"/>
    <w:rsid w:val="00227289"/>
    <w:rsid w:val="002403DD"/>
    <w:rsid w:val="00253F23"/>
    <w:rsid w:val="002544F9"/>
    <w:rsid w:val="00255DB2"/>
    <w:rsid w:val="002A5306"/>
    <w:rsid w:val="003342D8"/>
    <w:rsid w:val="00373C04"/>
    <w:rsid w:val="004026C6"/>
    <w:rsid w:val="004061CF"/>
    <w:rsid w:val="004A463B"/>
    <w:rsid w:val="004B02A0"/>
    <w:rsid w:val="004C6D55"/>
    <w:rsid w:val="004C7F7D"/>
    <w:rsid w:val="004E5CA7"/>
    <w:rsid w:val="005F2E9B"/>
    <w:rsid w:val="00676F7A"/>
    <w:rsid w:val="007F6A42"/>
    <w:rsid w:val="00853543"/>
    <w:rsid w:val="00883743"/>
    <w:rsid w:val="00883D23"/>
    <w:rsid w:val="008915F1"/>
    <w:rsid w:val="00895B02"/>
    <w:rsid w:val="008D0475"/>
    <w:rsid w:val="00920D70"/>
    <w:rsid w:val="009506D3"/>
    <w:rsid w:val="009B3B35"/>
    <w:rsid w:val="00A251E8"/>
    <w:rsid w:val="00A402DE"/>
    <w:rsid w:val="00A657B1"/>
    <w:rsid w:val="00A66092"/>
    <w:rsid w:val="00AA72AB"/>
    <w:rsid w:val="00AD2877"/>
    <w:rsid w:val="00B9585B"/>
    <w:rsid w:val="00C10B8F"/>
    <w:rsid w:val="00C33DFB"/>
    <w:rsid w:val="00CD023A"/>
    <w:rsid w:val="00CF724D"/>
    <w:rsid w:val="00D409BA"/>
    <w:rsid w:val="00D62302"/>
    <w:rsid w:val="00D914EA"/>
    <w:rsid w:val="00DB3FBC"/>
    <w:rsid w:val="00DE20D0"/>
    <w:rsid w:val="00EC3392"/>
    <w:rsid w:val="00EE5196"/>
    <w:rsid w:val="00F03D43"/>
    <w:rsid w:val="00F37FC9"/>
    <w:rsid w:val="00F55528"/>
    <w:rsid w:val="00F60D7D"/>
    <w:rsid w:val="00FB7BF4"/>
    <w:rsid w:val="00FC37EC"/>
    <w:rsid w:val="00FE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58B459F9"/>
  <w15:chartTrackingRefBased/>
  <w15:docId w15:val="{16C5C5B6-3E5C-4FDD-8B50-6E3B18CB2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9BA"/>
    <w:pPr>
      <w:spacing w:after="120" w:line="300" w:lineRule="auto"/>
      <w:jc w:val="both"/>
    </w:pPr>
    <w:rPr>
      <w:rFonts w:ascii="Verdana" w:hAnsi="Verdana"/>
      <w:sz w:val="18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676F7A"/>
    <w:pPr>
      <w:keepNext/>
      <w:numPr>
        <w:numId w:val="7"/>
      </w:numPr>
      <w:tabs>
        <w:tab w:val="left" w:pos="284"/>
      </w:tabs>
      <w:spacing w:before="240"/>
      <w:outlineLvl w:val="0"/>
    </w:pPr>
    <w:rPr>
      <w:b/>
      <w:szCs w:val="18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676F7A"/>
    <w:pPr>
      <w:keepNext/>
      <w:numPr>
        <w:ilvl w:val="1"/>
        <w:numId w:val="7"/>
      </w:numPr>
      <w:tabs>
        <w:tab w:val="left" w:pos="567"/>
      </w:tabs>
      <w:spacing w:before="240" w:after="80"/>
      <w:outlineLvl w:val="1"/>
    </w:pPr>
    <w:rPr>
      <w:b/>
      <w:szCs w:val="18"/>
      <w:lang w:bidi="es-E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73C04"/>
    <w:pPr>
      <w:keepNext/>
      <w:keepLines/>
      <w:numPr>
        <w:ilvl w:val="2"/>
        <w:numId w:val="7"/>
      </w:numPr>
      <w:spacing w:before="120"/>
      <w:outlineLvl w:val="2"/>
    </w:pPr>
    <w:rPr>
      <w:rFonts w:eastAsiaTheme="majorEastAsia" w:cstheme="majorBidi"/>
      <w:b/>
      <w:szCs w:val="1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Impar">
    <w:name w:val="EncabezadoImpar"/>
    <w:basedOn w:val="Encabezado"/>
    <w:link w:val="EncabezadoImparCar"/>
    <w:qFormat/>
    <w:rsid w:val="003342D8"/>
    <w:pPr>
      <w:pBdr>
        <w:bottom w:val="single" w:sz="4" w:space="1" w:color="auto"/>
      </w:pBdr>
      <w:ind w:left="-284" w:right="-285"/>
      <w:jc w:val="right"/>
    </w:pPr>
    <w:rPr>
      <w:rFonts w:ascii="Taffy" w:hAnsi="Taffy"/>
      <w:i/>
      <w:caps/>
    </w:rPr>
  </w:style>
  <w:style w:type="character" w:customStyle="1" w:styleId="EncabezadoImparCar">
    <w:name w:val="EncabezadoImpar Car"/>
    <w:basedOn w:val="EncabezadoCar"/>
    <w:link w:val="EncabezadoImpar"/>
    <w:rsid w:val="003342D8"/>
    <w:rPr>
      <w:rFonts w:ascii="Taffy" w:hAnsi="Taffy"/>
      <w:i/>
      <w:caps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3342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42D8"/>
  </w:style>
  <w:style w:type="paragraph" w:customStyle="1" w:styleId="EncabezadoPar">
    <w:name w:val="EncabezadoPar"/>
    <w:basedOn w:val="Encabezado"/>
    <w:link w:val="EncabezadoParCar"/>
    <w:qFormat/>
    <w:rsid w:val="003342D8"/>
    <w:pPr>
      <w:pBdr>
        <w:bottom w:val="single" w:sz="4" w:space="1" w:color="auto"/>
      </w:pBdr>
      <w:ind w:left="-284" w:right="-285"/>
    </w:pPr>
    <w:rPr>
      <w:rFonts w:ascii="Taffy" w:hAnsi="Taffy"/>
      <w:i/>
      <w:caps/>
    </w:rPr>
  </w:style>
  <w:style w:type="character" w:customStyle="1" w:styleId="EncabezadoParCar">
    <w:name w:val="EncabezadoPar Car"/>
    <w:basedOn w:val="EncabezadoCar"/>
    <w:link w:val="EncabezadoPar"/>
    <w:rsid w:val="003342D8"/>
    <w:rPr>
      <w:rFonts w:ascii="Taffy" w:hAnsi="Taffy"/>
      <w:i/>
      <w:caps/>
      <w:sz w:val="18"/>
    </w:rPr>
  </w:style>
  <w:style w:type="paragraph" w:customStyle="1" w:styleId="PiePaginaImpar">
    <w:name w:val="PiePaginaImpar"/>
    <w:basedOn w:val="Piedepgina"/>
    <w:link w:val="PiePaginaImparCar"/>
    <w:qFormat/>
    <w:rsid w:val="003342D8"/>
    <w:pPr>
      <w:pBdr>
        <w:top w:val="single" w:sz="4" w:space="1" w:color="auto"/>
      </w:pBdr>
      <w:ind w:left="-284" w:right="-285"/>
      <w:jc w:val="right"/>
    </w:pPr>
    <w:rPr>
      <w:rFonts w:ascii="Taffy" w:hAnsi="Taffy"/>
    </w:rPr>
  </w:style>
  <w:style w:type="character" w:customStyle="1" w:styleId="PiePaginaImparCar">
    <w:name w:val="PiePaginaImpar Car"/>
    <w:basedOn w:val="PiedepginaCar"/>
    <w:link w:val="PiePaginaImpar"/>
    <w:rsid w:val="003342D8"/>
    <w:rPr>
      <w:rFonts w:ascii="Taffy" w:hAnsi="Taffy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3342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42D8"/>
  </w:style>
  <w:style w:type="paragraph" w:customStyle="1" w:styleId="PiePaginaPar">
    <w:name w:val="PiePaginaPar"/>
    <w:basedOn w:val="Piedepgina"/>
    <w:link w:val="PiePaginaParCar"/>
    <w:qFormat/>
    <w:rsid w:val="003342D8"/>
    <w:pPr>
      <w:pBdr>
        <w:top w:val="single" w:sz="4" w:space="1" w:color="auto"/>
      </w:pBdr>
      <w:ind w:left="-284" w:right="-285"/>
    </w:pPr>
    <w:rPr>
      <w:rFonts w:ascii="Taffy" w:hAnsi="Taffy"/>
    </w:rPr>
  </w:style>
  <w:style w:type="character" w:customStyle="1" w:styleId="PiePaginaParCar">
    <w:name w:val="PiePaginaPar Car"/>
    <w:basedOn w:val="PiedepginaCar"/>
    <w:link w:val="PiePaginaPar"/>
    <w:rsid w:val="003342D8"/>
    <w:rPr>
      <w:rFonts w:ascii="Taffy" w:hAnsi="Taffy"/>
      <w:sz w:val="18"/>
    </w:rPr>
  </w:style>
  <w:style w:type="character" w:customStyle="1" w:styleId="Ttulo1Car">
    <w:name w:val="Título 1 Car"/>
    <w:basedOn w:val="Fuentedeprrafopredeter"/>
    <w:link w:val="Ttulo1"/>
    <w:uiPriority w:val="9"/>
    <w:rsid w:val="00676F7A"/>
    <w:rPr>
      <w:rFonts w:ascii="Verdana" w:hAnsi="Verdana"/>
      <w:b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676F7A"/>
    <w:rPr>
      <w:rFonts w:ascii="Verdana" w:hAnsi="Verdana"/>
      <w:b/>
      <w:sz w:val="18"/>
      <w:szCs w:val="18"/>
      <w:lang w:bidi="es-ES"/>
    </w:rPr>
  </w:style>
  <w:style w:type="paragraph" w:styleId="Prrafodelista">
    <w:name w:val="List Paragraph"/>
    <w:aliases w:val="ListaGuiones"/>
    <w:basedOn w:val="Normal"/>
    <w:uiPriority w:val="34"/>
    <w:qFormat/>
    <w:rsid w:val="003342D8"/>
    <w:pPr>
      <w:tabs>
        <w:tab w:val="left" w:pos="284"/>
      </w:tabs>
      <w:ind w:left="284" w:hanging="284"/>
    </w:pPr>
  </w:style>
  <w:style w:type="paragraph" w:customStyle="1" w:styleId="NotaPie">
    <w:name w:val="NotaPie"/>
    <w:basedOn w:val="Textonotapie"/>
    <w:link w:val="NotaPieCar"/>
    <w:qFormat/>
    <w:rsid w:val="003342D8"/>
    <w:pPr>
      <w:keepLines/>
      <w:widowControl w:val="0"/>
      <w:spacing w:after="120" w:line="300" w:lineRule="auto"/>
    </w:pPr>
    <w:rPr>
      <w:sz w:val="14"/>
    </w:rPr>
  </w:style>
  <w:style w:type="character" w:customStyle="1" w:styleId="NotaPieCar">
    <w:name w:val="NotaPie Car"/>
    <w:basedOn w:val="TextonotapieCar"/>
    <w:link w:val="NotaPie"/>
    <w:rsid w:val="003342D8"/>
    <w:rPr>
      <w:rFonts w:ascii="Verdana" w:hAnsi="Verdana"/>
      <w:sz w:val="14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342D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342D8"/>
    <w:rPr>
      <w:rFonts w:ascii="Verdana" w:hAnsi="Verdana"/>
      <w:sz w:val="20"/>
      <w:szCs w:val="20"/>
    </w:rPr>
  </w:style>
  <w:style w:type="paragraph" w:styleId="TtuloTDC">
    <w:name w:val="TOC Heading"/>
    <w:basedOn w:val="Ttulo1"/>
    <w:next w:val="Normal"/>
    <w:autoRedefine/>
    <w:uiPriority w:val="39"/>
    <w:unhideWhenUsed/>
    <w:qFormat/>
    <w:rsid w:val="00676F7A"/>
    <w:pPr>
      <w:keepLines/>
      <w:numPr>
        <w:numId w:val="0"/>
      </w:numPr>
      <w:tabs>
        <w:tab w:val="clear" w:pos="284"/>
      </w:tabs>
      <w:spacing w:before="0"/>
      <w:jc w:val="left"/>
      <w:outlineLvl w:val="9"/>
    </w:pPr>
    <w:rPr>
      <w:rFonts w:eastAsiaTheme="majorEastAsia" w:cstheme="majorBidi"/>
      <w:caps/>
      <w:szCs w:val="32"/>
      <w:lang w:eastAsia="es-ES"/>
    </w:rPr>
  </w:style>
  <w:style w:type="character" w:styleId="Hipervnculo">
    <w:name w:val="Hyperlink"/>
    <w:basedOn w:val="Fuentedeprrafopredeter"/>
    <w:uiPriority w:val="99"/>
    <w:unhideWhenUsed/>
    <w:rsid w:val="00676F7A"/>
    <w:rPr>
      <w:rFonts w:ascii="Verdana" w:hAnsi="Verdana"/>
      <w:color w:val="auto"/>
      <w:sz w:val="18"/>
      <w:u w:val="none"/>
    </w:rPr>
  </w:style>
  <w:style w:type="paragraph" w:customStyle="1" w:styleId="ListaNumerada123">
    <w:name w:val="ListaNumerada123"/>
    <w:basedOn w:val="Normal"/>
    <w:link w:val="ListaNumerada123Car"/>
    <w:qFormat/>
    <w:rsid w:val="00676F7A"/>
    <w:pPr>
      <w:numPr>
        <w:numId w:val="3"/>
      </w:numPr>
      <w:tabs>
        <w:tab w:val="left" w:pos="284"/>
      </w:tabs>
      <w:spacing w:before="240"/>
    </w:pPr>
    <w:rPr>
      <w:lang w:bidi="es-ES"/>
    </w:rPr>
  </w:style>
  <w:style w:type="character" w:customStyle="1" w:styleId="ListaNumerada123Car">
    <w:name w:val="ListaNumerada123 Car"/>
    <w:basedOn w:val="Fuentedeprrafopredeter"/>
    <w:link w:val="ListaNumerada123"/>
    <w:rsid w:val="00676F7A"/>
    <w:rPr>
      <w:rFonts w:ascii="Verdana" w:hAnsi="Verdana"/>
      <w:sz w:val="18"/>
      <w:lang w:bidi="es-ES"/>
    </w:rPr>
  </w:style>
  <w:style w:type="paragraph" w:customStyle="1" w:styleId="ListaNumeradaABC">
    <w:name w:val="ListaNumeradaABC"/>
    <w:basedOn w:val="Normal"/>
    <w:link w:val="ListaNumeradaABCCar"/>
    <w:qFormat/>
    <w:rsid w:val="00676F7A"/>
    <w:pPr>
      <w:numPr>
        <w:numId w:val="4"/>
      </w:numPr>
      <w:tabs>
        <w:tab w:val="left" w:pos="567"/>
      </w:tabs>
    </w:pPr>
    <w:rPr>
      <w:lang w:bidi="es-ES"/>
    </w:rPr>
  </w:style>
  <w:style w:type="character" w:customStyle="1" w:styleId="ListaNumeradaABCCar">
    <w:name w:val="ListaNumeradaABC Car"/>
    <w:basedOn w:val="Fuentedeprrafopredeter"/>
    <w:link w:val="ListaNumeradaABC"/>
    <w:rsid w:val="00676F7A"/>
    <w:rPr>
      <w:rFonts w:ascii="Verdana" w:hAnsi="Verdana"/>
      <w:sz w:val="18"/>
      <w:lang w:bidi="es-ES"/>
    </w:rPr>
  </w:style>
  <w:style w:type="character" w:customStyle="1" w:styleId="Ttulo3Car">
    <w:name w:val="Título 3 Car"/>
    <w:basedOn w:val="Fuentedeprrafopredeter"/>
    <w:link w:val="Ttulo3"/>
    <w:uiPriority w:val="9"/>
    <w:rsid w:val="00373C04"/>
    <w:rPr>
      <w:rFonts w:ascii="Verdana" w:eastAsiaTheme="majorEastAsia" w:hAnsi="Verdana" w:cstheme="majorBidi"/>
      <w:b/>
      <w:sz w:val="18"/>
      <w:szCs w:val="18"/>
      <w:lang w:bidi="es-ES"/>
    </w:rPr>
  </w:style>
  <w:style w:type="table" w:styleId="Tablaconcuadrcula">
    <w:name w:val="Table Grid"/>
    <w:basedOn w:val="Tablanormal"/>
    <w:uiPriority w:val="39"/>
    <w:rsid w:val="00B958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B9585B"/>
    <w:rPr>
      <w:color w:val="808080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895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2A53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C339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33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17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Jesús</dc:creator>
  <cp:keywords/>
  <dc:description/>
  <cp:lastModifiedBy>Usuario de Windows</cp:lastModifiedBy>
  <cp:revision>9</cp:revision>
  <cp:lastPrinted>2023-04-06T06:25:00Z</cp:lastPrinted>
  <dcterms:created xsi:type="dcterms:W3CDTF">2023-04-06T13:26:00Z</dcterms:created>
  <dcterms:modified xsi:type="dcterms:W3CDTF">2026-04-21T09:11:00Z</dcterms:modified>
</cp:coreProperties>
</file>